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277" w:rsidRDefault="00500277" w:rsidP="00FA041B">
      <w:pPr>
        <w:pStyle w:val="Ttulo"/>
        <w:rPr>
          <w:sz w:val="28"/>
          <w:szCs w:val="22"/>
          <w:lang w:val="es-NI"/>
        </w:rPr>
      </w:pPr>
      <w:bookmarkStart w:id="0" w:name="_Toc324248339"/>
      <w:bookmarkStart w:id="1" w:name="_GoBack"/>
      <w:bookmarkEnd w:id="1"/>
    </w:p>
    <w:p w:rsidR="00FA041B" w:rsidRPr="00CB6795" w:rsidRDefault="00FA041B" w:rsidP="00FA041B">
      <w:pPr>
        <w:pStyle w:val="Ttulo"/>
        <w:rPr>
          <w:sz w:val="28"/>
          <w:szCs w:val="22"/>
          <w:lang w:val="es-NI"/>
        </w:rPr>
      </w:pPr>
      <w:r w:rsidRPr="00CB6795">
        <w:rPr>
          <w:sz w:val="28"/>
          <w:szCs w:val="22"/>
          <w:lang w:val="es-NI"/>
        </w:rPr>
        <w:t>Ministerio de Hacienda y Crédito Público</w:t>
      </w:r>
    </w:p>
    <w:p w:rsidR="00FA041B" w:rsidRPr="00CB6795" w:rsidRDefault="00FA041B" w:rsidP="00FA041B">
      <w:pPr>
        <w:pStyle w:val="Ttulo"/>
        <w:rPr>
          <w:sz w:val="28"/>
          <w:szCs w:val="22"/>
        </w:rPr>
      </w:pPr>
      <w:r w:rsidRPr="00CB6795">
        <w:rPr>
          <w:sz w:val="28"/>
          <w:szCs w:val="22"/>
        </w:rPr>
        <w:t>Dirección General de Inversión Pública</w:t>
      </w:r>
    </w:p>
    <w:p w:rsidR="00FA041B" w:rsidRPr="00CB6795" w:rsidRDefault="00FA041B" w:rsidP="00FA041B">
      <w:pPr>
        <w:pStyle w:val="Ttulo"/>
        <w:rPr>
          <w:sz w:val="28"/>
          <w:szCs w:val="22"/>
        </w:rPr>
      </w:pPr>
      <w:r w:rsidRPr="00CB6795">
        <w:rPr>
          <w:sz w:val="28"/>
          <w:szCs w:val="22"/>
        </w:rPr>
        <w:t>Dirección de Preinversión</w:t>
      </w:r>
    </w:p>
    <w:p w:rsidR="00FA041B" w:rsidRPr="00CB6795" w:rsidRDefault="00FA041B" w:rsidP="00FA041B">
      <w:pPr>
        <w:pStyle w:val="Ttulo"/>
        <w:rPr>
          <w:sz w:val="28"/>
          <w:szCs w:val="22"/>
        </w:rPr>
      </w:pPr>
    </w:p>
    <w:p w:rsidR="00FA041B" w:rsidRPr="00CB6795" w:rsidRDefault="00FA041B" w:rsidP="00FA041B">
      <w:pPr>
        <w:pStyle w:val="Ttulo"/>
        <w:rPr>
          <w:color w:val="1F497D" w:themeColor="text2"/>
          <w:szCs w:val="22"/>
        </w:rPr>
      </w:pPr>
      <w:r w:rsidRPr="00CB6795">
        <w:rPr>
          <w:color w:val="1F497D" w:themeColor="text2"/>
          <w:szCs w:val="22"/>
        </w:rPr>
        <w:t>Seminario Perfiles de Proyecto</w:t>
      </w:r>
    </w:p>
    <w:p w:rsidR="00FA041B" w:rsidRPr="00CB6795" w:rsidRDefault="00FA041B" w:rsidP="00FA041B">
      <w:pPr>
        <w:pStyle w:val="Ttulo"/>
        <w:rPr>
          <w:color w:val="1F497D" w:themeColor="text2"/>
          <w:szCs w:val="22"/>
        </w:rPr>
      </w:pPr>
      <w:r w:rsidRPr="00CB6795">
        <w:rPr>
          <w:color w:val="1F497D" w:themeColor="text2"/>
          <w:szCs w:val="22"/>
        </w:rPr>
        <w:t xml:space="preserve">Viernes </w:t>
      </w:r>
      <w:r w:rsidR="00B908FC">
        <w:rPr>
          <w:color w:val="1F497D" w:themeColor="text2"/>
          <w:szCs w:val="22"/>
        </w:rPr>
        <w:t>21</w:t>
      </w:r>
      <w:r w:rsidRPr="00CB6795">
        <w:rPr>
          <w:color w:val="1F497D" w:themeColor="text2"/>
          <w:szCs w:val="22"/>
        </w:rPr>
        <w:t xml:space="preserve"> de </w:t>
      </w:r>
      <w:r w:rsidR="003A163A">
        <w:rPr>
          <w:color w:val="1F497D" w:themeColor="text2"/>
          <w:szCs w:val="22"/>
        </w:rPr>
        <w:t>abril</w:t>
      </w:r>
      <w:r w:rsidRPr="00CB6795">
        <w:rPr>
          <w:color w:val="1F497D" w:themeColor="text2"/>
          <w:szCs w:val="22"/>
        </w:rPr>
        <w:t xml:space="preserve">, 2017 </w:t>
      </w:r>
    </w:p>
    <w:p w:rsidR="00FA041B" w:rsidRPr="00CB6795" w:rsidRDefault="00B908FC" w:rsidP="00FA041B">
      <w:pPr>
        <w:pStyle w:val="Ttulo"/>
        <w:rPr>
          <w:rFonts w:asciiTheme="minorHAnsi" w:hAnsiTheme="minorHAnsi"/>
          <w:szCs w:val="22"/>
        </w:rPr>
      </w:pPr>
      <w:r>
        <w:rPr>
          <w:color w:val="1F497D"/>
        </w:rPr>
        <w:t>Tema 3: Propuesta de proyecto: alternativas de solución</w:t>
      </w:r>
    </w:p>
    <w:p w:rsidR="00FA041B" w:rsidRPr="00FA041B" w:rsidRDefault="00FA041B" w:rsidP="00FA041B">
      <w:pPr>
        <w:pStyle w:val="Ttulo"/>
        <w:rPr>
          <w:sz w:val="22"/>
          <w:szCs w:val="22"/>
        </w:rPr>
      </w:pPr>
    </w:p>
    <w:bookmarkEnd w:id="0"/>
    <w:p w:rsidR="00CB6795" w:rsidRDefault="00EC0DBD" w:rsidP="0000456D">
      <w:pPr>
        <w:pStyle w:val="Estilo2"/>
        <w:spacing w:after="0" w:line="240" w:lineRule="auto"/>
        <w:rPr>
          <w:i w:val="0"/>
          <w:sz w:val="22"/>
        </w:rPr>
      </w:pPr>
      <w:r>
        <w:rPr>
          <w:i w:val="0"/>
          <w:sz w:val="22"/>
        </w:rPr>
        <w:pict>
          <v:rect id="_x0000_i1025" style="width:0;height:1.5pt" o:hralign="center" o:hrstd="t" o:hr="t" fillcolor="#a0a0a0" stroked="f"/>
        </w:pict>
      </w:r>
    </w:p>
    <w:p w:rsidR="009E3059" w:rsidRDefault="009E3059" w:rsidP="0000456D">
      <w:pPr>
        <w:pStyle w:val="Estilo2"/>
        <w:spacing w:after="0" w:line="240" w:lineRule="auto"/>
        <w:rPr>
          <w:i w:val="0"/>
          <w:sz w:val="22"/>
        </w:rPr>
      </w:pPr>
    </w:p>
    <w:p w:rsidR="0000456D" w:rsidRPr="00FA041B" w:rsidRDefault="00FA041B" w:rsidP="0000456D">
      <w:pPr>
        <w:pStyle w:val="Estilo2"/>
        <w:spacing w:after="0" w:line="240" w:lineRule="auto"/>
        <w:rPr>
          <w:i w:val="0"/>
          <w:sz w:val="22"/>
        </w:rPr>
      </w:pPr>
      <w:r w:rsidRPr="00FA041B">
        <w:rPr>
          <w:i w:val="0"/>
          <w:sz w:val="22"/>
        </w:rPr>
        <w:t xml:space="preserve">Sector Productivo: </w:t>
      </w:r>
      <w:r w:rsidR="00673E1C" w:rsidRPr="00FA041B">
        <w:rPr>
          <w:sz w:val="22"/>
        </w:rPr>
        <w:t>E</w:t>
      </w:r>
      <w:r w:rsidR="0000456D" w:rsidRPr="00FA041B">
        <w:rPr>
          <w:sz w:val="22"/>
        </w:rPr>
        <w:t xml:space="preserve">xplotaciones agropecuarias ubicadas sobre </w:t>
      </w:r>
      <w:r w:rsidR="00637F42" w:rsidRPr="00FA041B">
        <w:rPr>
          <w:sz w:val="22"/>
        </w:rPr>
        <w:t>el tramo de camino Malpaisillo-</w:t>
      </w:r>
      <w:r w:rsidR="0000456D" w:rsidRPr="00FA041B">
        <w:rPr>
          <w:sz w:val="22"/>
        </w:rPr>
        <w:t>Villa 15 de Julio</w:t>
      </w:r>
    </w:p>
    <w:p w:rsidR="00C62032" w:rsidRDefault="00C62032" w:rsidP="00C62032">
      <w:pPr>
        <w:pStyle w:val="Estilo2"/>
        <w:spacing w:after="0" w:line="240" w:lineRule="auto"/>
        <w:rPr>
          <w:i w:val="0"/>
          <w:sz w:val="22"/>
        </w:rPr>
      </w:pPr>
    </w:p>
    <w:p w:rsidR="00C62032" w:rsidRDefault="00C62032" w:rsidP="00C62032">
      <w:pPr>
        <w:pStyle w:val="Estilo2"/>
        <w:spacing w:after="0" w:line="240" w:lineRule="auto"/>
        <w:rPr>
          <w:i w:val="0"/>
          <w:sz w:val="22"/>
        </w:rPr>
      </w:pPr>
      <w:r>
        <w:rPr>
          <w:i w:val="0"/>
          <w:sz w:val="22"/>
        </w:rPr>
        <w:t>Alternativas de solución</w:t>
      </w:r>
    </w:p>
    <w:p w:rsidR="0000456D" w:rsidRPr="00FA041B" w:rsidRDefault="0000456D" w:rsidP="0000456D">
      <w:pPr>
        <w:pStyle w:val="Estilo2"/>
        <w:spacing w:after="0" w:line="240" w:lineRule="auto"/>
        <w:rPr>
          <w:i w:val="0"/>
          <w:sz w:val="22"/>
        </w:rPr>
      </w:pPr>
    </w:p>
    <w:p w:rsidR="0003541F" w:rsidRDefault="00AC69FE" w:rsidP="0003541F">
      <w:pPr>
        <w:suppressAutoHyphens/>
        <w:jc w:val="both"/>
        <w:rPr>
          <w:lang w:val="es-ES"/>
        </w:rPr>
      </w:pPr>
      <w:r w:rsidRPr="00BD016A">
        <w:t>En esta se</w:t>
      </w:r>
      <w:r w:rsidR="0003541F">
        <w:t>sión</w:t>
      </w:r>
      <w:r w:rsidRPr="00BD016A">
        <w:t xml:space="preserve"> se establece</w:t>
      </w:r>
      <w:r w:rsidR="0003541F">
        <w:t>rán</w:t>
      </w:r>
      <w:r w:rsidRPr="00BD016A">
        <w:t xml:space="preserve"> las alternativas de solución a la problemática estudiada. Tales alternativas están compuestas de acciones que pueden ser complementarias, mutuamente excluyentes o independientes. Las acciones deben ser establecidas para el logro de cada uno de los medios en la base del árbol de medios. Es así, que con el encadenamiento vertical, el logro de los medios de menor nivel permitirá alcanzar los medios de nivel superior. Por ejemplo, para el medio </w:t>
      </w:r>
      <w:r w:rsidR="0003541F">
        <w:t xml:space="preserve">que </w:t>
      </w:r>
      <w:r w:rsidR="00C62032" w:rsidRPr="00BD016A">
        <w:rPr>
          <w:lang w:val="es-ES"/>
        </w:rPr>
        <w:t xml:space="preserve">es </w:t>
      </w:r>
      <w:r w:rsidR="0003541F">
        <w:rPr>
          <w:lang w:val="es-ES"/>
        </w:rPr>
        <w:t xml:space="preserve">  ¨mejorado el camino¨, esto puede lograrse mediante acciones como obras de rehabilitación del camino, plan de mantenimiento, o bien reemplazo del camino y otras acciones que permitan a los productores reducir sus costos de producción, los cuales se han incrementado como consecuencia del mal estado del camino.</w:t>
      </w:r>
    </w:p>
    <w:p w:rsidR="00334576" w:rsidRPr="00334576" w:rsidRDefault="00334576" w:rsidP="0003541F">
      <w:pPr>
        <w:suppressAutoHyphens/>
        <w:jc w:val="both"/>
        <w:rPr>
          <w:lang w:val="es-ES"/>
        </w:rPr>
      </w:pPr>
      <w:r w:rsidRPr="00334576">
        <w:rPr>
          <w:lang w:val="es-ES"/>
        </w:rPr>
        <w:t>De las acciones planteadas a cada medio fundamental y de las interrelaciones entre dichas acciones, pueden configurarse conjuntos de acciones que constituyen alternativas de solución. Una alternativa de solución puede no incorporar acciones de todos los medios fundamentales, o sí retomar al menos una acción de cada medio fundamental. En esto deberá tenerse cuidado de que dichas acciones no sean mutuamente excluyentes. Como es obvio no tendría sentido incluir en una misma alternativa dos acciones que no pueden ejecutarse al mismo tiempo. De ahí que tener claridad sobre las interrelaciones de las acciones ayuda a configurar conjuntos de alternativas.</w:t>
      </w:r>
    </w:p>
    <w:p w:rsidR="008F4BC0" w:rsidRPr="008F4BC0" w:rsidRDefault="008F4BC0" w:rsidP="008F4BC0">
      <w:pPr>
        <w:jc w:val="both"/>
      </w:pPr>
      <w:r w:rsidRPr="008F4BC0">
        <w:rPr>
          <w:lang w:val="es-ES"/>
        </w:rPr>
        <w:t>Basándose en la postulación de las alternativas, en el conocimiento de la población a ser atendida por el proyecto y en el déficit de oferta a ser cubierto, se debe avanzar en la configuración técnica de tales alternativas propuestas. Ello conlleva el desarrollo de aspectos físico-técnicos interdependientes: la localización, el tamaño y la tecnología. Los</w:t>
      </w:r>
      <w:r w:rsidRPr="008F4BC0">
        <w:t xml:space="preserve"> elementos técnicos derivarán en requerimientos de recursos para inversión y para operar y mantener el proyecto. </w:t>
      </w:r>
    </w:p>
    <w:p w:rsidR="00C42465" w:rsidRDefault="00C42465" w:rsidP="0000456D">
      <w:pPr>
        <w:suppressAutoHyphens/>
        <w:jc w:val="both"/>
        <w:rPr>
          <w:lang w:val="es-ES"/>
        </w:rPr>
      </w:pPr>
    </w:p>
    <w:p w:rsidR="009E3C4F" w:rsidRDefault="00C24DD9" w:rsidP="009E3C4F">
      <w:pPr>
        <w:jc w:val="both"/>
        <w:rPr>
          <w:lang w:val="es-ES"/>
        </w:rPr>
      </w:pPr>
      <w:r>
        <w:rPr>
          <w:lang w:val="es-ES"/>
        </w:rPr>
        <w:lastRenderedPageBreak/>
        <w:t>Árbol</w:t>
      </w:r>
      <w:r w:rsidR="007B023D">
        <w:rPr>
          <w:lang w:val="es-ES"/>
        </w:rPr>
        <w:t xml:space="preserve"> de Problemas</w:t>
      </w:r>
    </w:p>
    <w:p w:rsidR="000E7A66" w:rsidRDefault="000E7A66" w:rsidP="009E3C4F">
      <w:pPr>
        <w:jc w:val="both"/>
        <w:rPr>
          <w:lang w:val="es-ES"/>
        </w:rPr>
      </w:pPr>
    </w:p>
    <w:p w:rsidR="002813ED" w:rsidRDefault="00922612" w:rsidP="002813ED">
      <w:pPr>
        <w:jc w:val="both"/>
        <w:rPr>
          <w:lang w:val="es-ES"/>
        </w:rPr>
      </w:pPr>
      <w:r>
        <w:rPr>
          <w:noProof/>
          <w:lang w:val="es-NI" w:eastAsia="es-NI"/>
        </w:rPr>
        <mc:AlternateContent>
          <mc:Choice Requires="wps">
            <w:drawing>
              <wp:anchor distT="0" distB="0" distL="114300" distR="114300" simplePos="0" relativeHeight="251678720" behindDoc="0" locked="0" layoutInCell="1" allowOverlap="1" wp14:anchorId="198084C9" wp14:editId="7272DF4B">
                <wp:simplePos x="0" y="0"/>
                <wp:positionH relativeFrom="column">
                  <wp:posOffset>4087757</wp:posOffset>
                </wp:positionH>
                <wp:positionV relativeFrom="paragraph">
                  <wp:posOffset>4666263</wp:posOffset>
                </wp:positionV>
                <wp:extent cx="1187450" cy="463550"/>
                <wp:effectExtent l="0" t="0" r="12700" b="12700"/>
                <wp:wrapNone/>
                <wp:docPr id="10" name="Rectángulo 10"/>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34576" w:rsidRDefault="00334576" w:rsidP="00460EC2">
                            <w:pPr>
                              <w:jc w:val="center"/>
                            </w:pPr>
                            <w:r>
                              <w:t>Degradación de los suelos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084C9" id="Rectángulo 10" o:spid="_x0000_s1026" style="position:absolute;left:0;text-align:left;margin-left:321.85pt;margin-top:367.4pt;width:93.5pt;height:3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" fillcolor="white [3201]" strokecolor="#4f81bd [3204]" strokeweight="2pt">
                <v:textbox>
                  <w:txbxContent>
                    <w:p w:rsidR="00334576" w:rsidRDefault="00334576" w:rsidP="00460EC2">
                      <w:pPr>
                        <w:jc w:val="center"/>
                      </w:pPr>
                      <w:proofErr w:type="spellStart"/>
                      <w:r>
                        <w:t>Degradación</w:t>
                      </w:r>
                      <w:proofErr w:type="spellEnd"/>
                      <w:r>
                        <w:t xml:space="preserve"> de los </w:t>
                      </w:r>
                      <w:proofErr w:type="spellStart"/>
                      <w:r>
                        <w:t>suelos</w:t>
                      </w:r>
                      <w:proofErr w:type="spellEnd"/>
                    </w:p>
                  </w:txbxContent>
                </v:textbox>
              </v:rect>
            </w:pict>
          </mc:Fallback>
        </mc:AlternateContent>
      </w:r>
      <w:r>
        <w:rPr>
          <w:noProof/>
          <w:lang w:val="es-NI" w:eastAsia="es-NI"/>
        </w:rPr>
        <mc:AlternateContent>
          <mc:Choice Requires="wps">
            <w:drawing>
              <wp:anchor distT="0" distB="0" distL="114300" distR="114300" simplePos="0" relativeHeight="251680768" behindDoc="0" locked="0" layoutInCell="1" allowOverlap="1" wp14:anchorId="7CED2C19" wp14:editId="31C1B7C4">
                <wp:simplePos x="0" y="0"/>
                <wp:positionH relativeFrom="column">
                  <wp:posOffset>1932006</wp:posOffset>
                </wp:positionH>
                <wp:positionV relativeFrom="paragraph">
                  <wp:posOffset>4609732</wp:posOffset>
                </wp:positionV>
                <wp:extent cx="1521023" cy="463550"/>
                <wp:effectExtent l="0" t="0" r="22225" b="12700"/>
                <wp:wrapNone/>
                <wp:docPr id="11" name="Rectángulo 11"/>
                <wp:cNvGraphicFramePr/>
                <a:graphic xmlns:a="http://schemas.openxmlformats.org/drawingml/2006/main">
                  <a:graphicData uri="http://schemas.microsoft.com/office/word/2010/wordprocessingShape">
                    <wps:wsp>
                      <wps:cNvSpPr/>
                      <wps:spPr>
                        <a:xfrm>
                          <a:off x="0" y="0"/>
                          <a:ext cx="1521023" cy="463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34576" w:rsidRDefault="00334576" w:rsidP="007020F3">
                            <w:pPr>
                              <w:jc w:val="center"/>
                            </w:pPr>
                            <w:r>
                              <w:t>Carencia de Asistencia Técnica y Financ.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ED2C19" id="Rectángulo 11" o:spid="_x0000_s1027" style="position:absolute;left:0;text-align:left;margin-left:152.15pt;margin-top:362.95pt;width:119.75pt;height:36.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" fillcolor="white [3201]" strokecolor="#4f81bd [3204]" strokeweight="2pt">
                <v:textbox>
                  <w:txbxContent>
                    <w:p w:rsidR="00334576" w:rsidRDefault="00334576" w:rsidP="007020F3">
                      <w:pPr>
                        <w:jc w:val="center"/>
                      </w:pPr>
                      <w:proofErr w:type="spellStart"/>
                      <w:r>
                        <w:t>Carencia</w:t>
                      </w:r>
                      <w:proofErr w:type="spellEnd"/>
                      <w:r>
                        <w:t xml:space="preserve"> de </w:t>
                      </w:r>
                      <w:proofErr w:type="spellStart"/>
                      <w:r>
                        <w:t>Asistencia</w:t>
                      </w:r>
                      <w:proofErr w:type="spellEnd"/>
                      <w:r>
                        <w:t xml:space="preserve"> </w:t>
                      </w:r>
                      <w:proofErr w:type="spellStart"/>
                      <w:r>
                        <w:t>Técnica</w:t>
                      </w:r>
                      <w:proofErr w:type="spellEnd"/>
                      <w:r>
                        <w:t xml:space="preserve"> y </w:t>
                      </w:r>
                      <w:proofErr w:type="spellStart"/>
                      <w:r>
                        <w:t>Financ</w:t>
                      </w:r>
                      <w:proofErr w:type="spellEnd"/>
                      <w:r>
                        <w:t>.</w:t>
                      </w:r>
                    </w:p>
                  </w:txbxContent>
                </v:textbox>
              </v:rect>
            </w:pict>
          </mc:Fallback>
        </mc:AlternateContent>
      </w:r>
      <w:r w:rsidR="009C600B">
        <w:rPr>
          <w:noProof/>
          <w:lang w:val="es-NI" w:eastAsia="es-NI"/>
        </w:rPr>
        <mc:AlternateContent>
          <mc:Choice Requires="wps">
            <w:drawing>
              <wp:anchor distT="0" distB="0" distL="114300" distR="114300" simplePos="0" relativeHeight="251730944" behindDoc="0" locked="0" layoutInCell="1" allowOverlap="1" wp14:anchorId="6FB39744" wp14:editId="57BF0D54">
                <wp:simplePos x="0" y="0"/>
                <wp:positionH relativeFrom="column">
                  <wp:posOffset>916049</wp:posOffset>
                </wp:positionH>
                <wp:positionV relativeFrom="paragraph">
                  <wp:posOffset>4187606</wp:posOffset>
                </wp:positionV>
                <wp:extent cx="7684" cy="438785"/>
                <wp:effectExtent l="76200" t="38100" r="68580" b="18415"/>
                <wp:wrapNone/>
                <wp:docPr id="196" name="Conector recto de flecha 196"/>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521C49B5" id="_x0000_t32" coordsize="21600,21600" o:spt="32" o:oned="t" path="m,l21600,21600e" filled="f">
                <v:path arrowok="t" fillok="f" o:connecttype="none"/>
                <o:lock v:ext="edit" shapetype="t"/>
              </v:shapetype>
              <v:shape id="Conector recto de flecha 196" o:spid="_x0000_s1026" type="#_x0000_t32" style="position:absolute;margin-left:72.15pt;margin-top:329.75pt;width:.6pt;height:34.55pt;flip:x 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" strokecolor="#4a7ebb" strokeweight="1.75pt">
                <v:stroke endarrow="block"/>
              </v:shape>
            </w:pict>
          </mc:Fallback>
        </mc:AlternateContent>
      </w:r>
      <w:r w:rsidR="009C600B">
        <w:rPr>
          <w:noProof/>
          <w:lang w:val="es-NI" w:eastAsia="es-NI"/>
        </w:rPr>
        <mc:AlternateContent>
          <mc:Choice Requires="wps">
            <w:drawing>
              <wp:anchor distT="0" distB="0" distL="114300" distR="114300" simplePos="0" relativeHeight="251732992" behindDoc="0" locked="0" layoutInCell="1" allowOverlap="1" wp14:anchorId="576F32A5" wp14:editId="5FF6C9B1">
                <wp:simplePos x="0" y="0"/>
                <wp:positionH relativeFrom="column">
                  <wp:posOffset>4642442</wp:posOffset>
                </wp:positionH>
                <wp:positionV relativeFrom="paragraph">
                  <wp:posOffset>4223129</wp:posOffset>
                </wp:positionV>
                <wp:extent cx="7684" cy="438785"/>
                <wp:effectExtent l="76200" t="38100" r="68580" b="18415"/>
                <wp:wrapNone/>
                <wp:docPr id="197" name="Conector recto de flecha 197"/>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30AD370A" id="Conector recto de flecha 197" o:spid="_x0000_s1026" type="#_x0000_t32" style="position:absolute;margin-left:365.55pt;margin-top:332.55pt;width:.6pt;height:34.55pt;flip:x 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" strokecolor="#4a7ebb" strokeweight="1.75pt">
                <v:stroke endarrow="block"/>
              </v:shape>
            </w:pict>
          </mc:Fallback>
        </mc:AlternateContent>
      </w:r>
      <w:r w:rsidR="009C600B">
        <w:rPr>
          <w:noProof/>
          <w:lang w:val="es-NI" w:eastAsia="es-NI"/>
        </w:rPr>
        <mc:AlternateContent>
          <mc:Choice Requires="wps">
            <w:drawing>
              <wp:anchor distT="0" distB="0" distL="114300" distR="114300" simplePos="0" relativeHeight="251735040" behindDoc="0" locked="0" layoutInCell="1" allowOverlap="1" wp14:anchorId="19A47EC5" wp14:editId="569FFB85">
                <wp:simplePos x="0" y="0"/>
                <wp:positionH relativeFrom="column">
                  <wp:posOffset>2614188</wp:posOffset>
                </wp:positionH>
                <wp:positionV relativeFrom="paragraph">
                  <wp:posOffset>4161251</wp:posOffset>
                </wp:positionV>
                <wp:extent cx="7684" cy="438785"/>
                <wp:effectExtent l="76200" t="38100" r="68580" b="18415"/>
                <wp:wrapNone/>
                <wp:docPr id="198" name="Conector recto de flecha 198"/>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5340DB01" id="Conector recto de flecha 198" o:spid="_x0000_s1026" type="#_x0000_t32" style="position:absolute;margin-left:205.85pt;margin-top:327.65pt;width:.6pt;height:34.55pt;flip:x 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" strokecolor="#4a7ebb" strokeweight="1.75pt">
                <v:stroke endarrow="block"/>
              </v:shape>
            </w:pict>
          </mc:Fallback>
        </mc:AlternateContent>
      </w:r>
      <w:r w:rsidR="009C600B">
        <w:rPr>
          <w:noProof/>
          <w:lang w:val="es-NI" w:eastAsia="es-NI"/>
        </w:rPr>
        <mc:AlternateContent>
          <mc:Choice Requires="wps">
            <w:drawing>
              <wp:anchor distT="0" distB="0" distL="114300" distR="114300" simplePos="0" relativeHeight="251676672" behindDoc="0" locked="0" layoutInCell="1" allowOverlap="1" wp14:anchorId="528100BF" wp14:editId="3A067AA6">
                <wp:simplePos x="0" y="0"/>
                <wp:positionH relativeFrom="column">
                  <wp:posOffset>1996376</wp:posOffset>
                </wp:positionH>
                <wp:positionV relativeFrom="paragraph">
                  <wp:posOffset>3726313</wp:posOffset>
                </wp:positionV>
                <wp:extent cx="1187450" cy="463550"/>
                <wp:effectExtent l="0" t="0" r="12700" b="12700"/>
                <wp:wrapNone/>
                <wp:docPr id="9" name="Rectángulo 9"/>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34576" w:rsidRDefault="00334576" w:rsidP="00460EC2">
                            <w:pPr>
                              <w:jc w:val="center"/>
                            </w:pPr>
                            <w:r>
                              <w:t>Malas prácticas agrícolas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100BF" id="Rectángulo 9" o:spid="_x0000_s1028" style="position:absolute;left:0;text-align:left;margin-left:157.2pt;margin-top:293.4pt;width:93.5pt;height:3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" fillcolor="white [3201]" strokecolor="#4f81bd [3204]" strokeweight="2pt">
                <v:textbox>
                  <w:txbxContent>
                    <w:p w:rsidR="00334576" w:rsidRDefault="00334576" w:rsidP="00460EC2">
                      <w:pPr>
                        <w:jc w:val="center"/>
                      </w:pPr>
                      <w:proofErr w:type="spellStart"/>
                      <w:r>
                        <w:t>Malas</w:t>
                      </w:r>
                      <w:proofErr w:type="spellEnd"/>
                      <w:r>
                        <w:t xml:space="preserve"> </w:t>
                      </w:r>
                      <w:proofErr w:type="spellStart"/>
                      <w:r>
                        <w:t>prácticas</w:t>
                      </w:r>
                      <w:proofErr w:type="spellEnd"/>
                      <w:r>
                        <w:t xml:space="preserve"> </w:t>
                      </w:r>
                      <w:proofErr w:type="spellStart"/>
                      <w:r>
                        <w:t>agrícolas</w:t>
                      </w:r>
                      <w:proofErr w:type="spellEnd"/>
                    </w:p>
                  </w:txbxContent>
                </v:textbox>
              </v:rect>
            </w:pict>
          </mc:Fallback>
        </mc:AlternateContent>
      </w:r>
      <w:r w:rsidR="009C600B">
        <w:rPr>
          <w:noProof/>
          <w:lang w:val="es-NI" w:eastAsia="es-NI"/>
        </w:rPr>
        <mc:AlternateContent>
          <mc:Choice Requires="wps">
            <w:drawing>
              <wp:anchor distT="0" distB="0" distL="114300" distR="114300" simplePos="0" relativeHeight="251682816" behindDoc="0" locked="0" layoutInCell="1" allowOverlap="1" wp14:anchorId="259C1549" wp14:editId="6FE96955">
                <wp:simplePos x="0" y="0"/>
                <wp:positionH relativeFrom="column">
                  <wp:posOffset>3936936</wp:posOffset>
                </wp:positionH>
                <wp:positionV relativeFrom="paragraph">
                  <wp:posOffset>3687312</wp:posOffset>
                </wp:positionV>
                <wp:extent cx="1436914" cy="560934"/>
                <wp:effectExtent l="0" t="0" r="11430" b="10795"/>
                <wp:wrapNone/>
                <wp:docPr id="12" name="Rectángulo 12"/>
                <wp:cNvGraphicFramePr/>
                <a:graphic xmlns:a="http://schemas.openxmlformats.org/drawingml/2006/main">
                  <a:graphicData uri="http://schemas.microsoft.com/office/word/2010/wordprocessingShape">
                    <wps:wsp>
                      <wps:cNvSpPr/>
                      <wps:spPr>
                        <a:xfrm>
                          <a:off x="0" y="0"/>
                          <a:ext cx="1436914" cy="560934"/>
                        </a:xfrm>
                        <a:prstGeom prst="rect">
                          <a:avLst/>
                        </a:prstGeom>
                      </wps:spPr>
                      <wps:style>
                        <a:lnRef idx="2">
                          <a:schemeClr val="accent1"/>
                        </a:lnRef>
                        <a:fillRef idx="1">
                          <a:schemeClr val="lt1"/>
                        </a:fillRef>
                        <a:effectRef idx="0">
                          <a:schemeClr val="accent1"/>
                        </a:effectRef>
                        <a:fontRef idx="minor">
                          <a:schemeClr val="dk1"/>
                        </a:fontRef>
                      </wps:style>
                      <wps:txbx>
                        <w:txbxContent>
                          <w:p w:rsidR="00334576" w:rsidRPr="00961250" w:rsidRDefault="00334576" w:rsidP="007020F3">
                            <w:pPr>
                              <w:jc w:val="center"/>
                              <w:rPr>
                                <w:sz w:val="18"/>
                                <w:szCs w:val="18"/>
                              </w:rPr>
                            </w:pPr>
                            <w:r w:rsidRPr="00961250">
                              <w:rPr>
                                <w:sz w:val="18"/>
                                <w:szCs w:val="18"/>
                              </w:rPr>
                              <w:t>Incremento de temperaturas y</w:t>
                            </w:r>
                            <w:r>
                              <w:t xml:space="preserve"> </w:t>
                            </w:r>
                            <w:r w:rsidRPr="00961250">
                              <w:rPr>
                                <w:sz w:val="18"/>
                                <w:szCs w:val="18"/>
                              </w:rPr>
                              <w:t>reducción de precipitaciones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C1549" id="Rectángulo 12" o:spid="_x0000_s1029" style="position:absolute;left:0;text-align:left;margin-left:310pt;margin-top:290.35pt;width:113.15pt;height:4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" fillcolor="white [3201]" strokecolor="#4f81bd [3204]" strokeweight="2pt">
                <v:textbox>
                  <w:txbxContent>
                    <w:p w:rsidR="00334576" w:rsidRPr="00961250" w:rsidRDefault="00334576" w:rsidP="007020F3">
                      <w:pPr>
                        <w:jc w:val="center"/>
                        <w:rPr>
                          <w:sz w:val="18"/>
                          <w:szCs w:val="18"/>
                        </w:rPr>
                      </w:pPr>
                      <w:proofErr w:type="spellStart"/>
                      <w:r w:rsidRPr="00961250">
                        <w:rPr>
                          <w:sz w:val="18"/>
                          <w:szCs w:val="18"/>
                        </w:rPr>
                        <w:t>Incremento</w:t>
                      </w:r>
                      <w:proofErr w:type="spellEnd"/>
                      <w:r w:rsidRPr="00961250">
                        <w:rPr>
                          <w:sz w:val="18"/>
                          <w:szCs w:val="18"/>
                        </w:rPr>
                        <w:t xml:space="preserve"> de </w:t>
                      </w:r>
                      <w:proofErr w:type="spellStart"/>
                      <w:r w:rsidRPr="00961250">
                        <w:rPr>
                          <w:sz w:val="18"/>
                          <w:szCs w:val="18"/>
                        </w:rPr>
                        <w:t>temperaturas</w:t>
                      </w:r>
                      <w:proofErr w:type="spellEnd"/>
                      <w:r w:rsidRPr="00961250">
                        <w:rPr>
                          <w:sz w:val="18"/>
                          <w:szCs w:val="18"/>
                        </w:rPr>
                        <w:t xml:space="preserve"> y</w:t>
                      </w:r>
                      <w:r>
                        <w:t xml:space="preserve"> </w:t>
                      </w:r>
                      <w:proofErr w:type="spellStart"/>
                      <w:r w:rsidRPr="00961250">
                        <w:rPr>
                          <w:sz w:val="18"/>
                          <w:szCs w:val="18"/>
                        </w:rPr>
                        <w:t>reducción</w:t>
                      </w:r>
                      <w:proofErr w:type="spellEnd"/>
                      <w:r w:rsidRPr="00961250">
                        <w:rPr>
                          <w:sz w:val="18"/>
                          <w:szCs w:val="18"/>
                        </w:rPr>
                        <w:t xml:space="preserve"> de </w:t>
                      </w:r>
                      <w:proofErr w:type="spellStart"/>
                      <w:r w:rsidRPr="00961250">
                        <w:rPr>
                          <w:sz w:val="18"/>
                          <w:szCs w:val="18"/>
                        </w:rPr>
                        <w:t>precipitaciones</w:t>
                      </w:r>
                      <w:proofErr w:type="spellEnd"/>
                    </w:p>
                  </w:txbxContent>
                </v:textbox>
              </v:rect>
            </w:pict>
          </mc:Fallback>
        </mc:AlternateContent>
      </w:r>
      <w:r w:rsidR="009C600B">
        <w:rPr>
          <w:noProof/>
          <w:lang w:val="es-NI" w:eastAsia="es-NI"/>
        </w:rPr>
        <mc:AlternateContent>
          <mc:Choice Requires="wps">
            <w:drawing>
              <wp:anchor distT="0" distB="0" distL="114300" distR="114300" simplePos="0" relativeHeight="251728896" behindDoc="0" locked="0" layoutInCell="1" allowOverlap="1" wp14:anchorId="687ADD95" wp14:editId="4C939923">
                <wp:simplePos x="0" y="0"/>
                <wp:positionH relativeFrom="column">
                  <wp:posOffset>4604385</wp:posOffset>
                </wp:positionH>
                <wp:positionV relativeFrom="paragraph">
                  <wp:posOffset>3270378</wp:posOffset>
                </wp:positionV>
                <wp:extent cx="7684" cy="438785"/>
                <wp:effectExtent l="76200" t="38100" r="68580" b="18415"/>
                <wp:wrapNone/>
                <wp:docPr id="195" name="Conector recto de flecha 195"/>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96DBCF" id="Conector recto de flecha 195" o:spid="_x0000_s1026" type="#_x0000_t32" style="position:absolute;margin-left:362.55pt;margin-top:257.5pt;width:.6pt;height:34.55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" strokecolor="#4a7ebb" strokeweight="1.75pt">
                <v:stroke endarrow="block"/>
              </v:shape>
            </w:pict>
          </mc:Fallback>
        </mc:AlternateContent>
      </w:r>
      <w:r w:rsidR="00E473AD">
        <w:rPr>
          <w:noProof/>
          <w:lang w:val="es-NI" w:eastAsia="es-NI"/>
        </w:rPr>
        <mc:AlternateContent>
          <mc:Choice Requires="wps">
            <w:drawing>
              <wp:anchor distT="0" distB="0" distL="114300" distR="114300" simplePos="0" relativeHeight="251726848" behindDoc="0" locked="0" layoutInCell="1" allowOverlap="1" wp14:anchorId="55669ECB" wp14:editId="5CE6ABBC">
                <wp:simplePos x="0" y="0"/>
                <wp:positionH relativeFrom="column">
                  <wp:posOffset>2660570</wp:posOffset>
                </wp:positionH>
                <wp:positionV relativeFrom="paragraph">
                  <wp:posOffset>3281066</wp:posOffset>
                </wp:positionV>
                <wp:extent cx="7684" cy="438785"/>
                <wp:effectExtent l="76200" t="38100" r="68580" b="18415"/>
                <wp:wrapNone/>
                <wp:docPr id="194" name="Conector recto de flecha 194"/>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3A36426F" id="Conector recto de flecha 194" o:spid="_x0000_s1026" type="#_x0000_t32" style="position:absolute;margin-left:209.5pt;margin-top:258.35pt;width:.6pt;height:34.55pt;flip:x 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" strokecolor="#4a7ebb" strokeweight="1.75pt">
                <v:stroke endarrow="block"/>
              </v:shape>
            </w:pict>
          </mc:Fallback>
        </mc:AlternateContent>
      </w:r>
      <w:r w:rsidR="00E473AD">
        <w:rPr>
          <w:noProof/>
          <w:lang w:val="es-NI" w:eastAsia="es-NI"/>
        </w:rPr>
        <mc:AlternateContent>
          <mc:Choice Requires="wps">
            <w:drawing>
              <wp:anchor distT="0" distB="0" distL="114300" distR="114300" simplePos="0" relativeHeight="251724800" behindDoc="0" locked="0" layoutInCell="1" allowOverlap="1" wp14:anchorId="18572AE8" wp14:editId="6315D76D">
                <wp:simplePos x="0" y="0"/>
                <wp:positionH relativeFrom="column">
                  <wp:posOffset>917714</wp:posOffset>
                </wp:positionH>
                <wp:positionV relativeFrom="paragraph">
                  <wp:posOffset>3271915</wp:posOffset>
                </wp:positionV>
                <wp:extent cx="7684" cy="438785"/>
                <wp:effectExtent l="76200" t="38100" r="68580" b="18415"/>
                <wp:wrapNone/>
                <wp:docPr id="193" name="Conector recto de flecha 193"/>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B6575A" id="Conector recto de flecha 193" o:spid="_x0000_s1026" type="#_x0000_t32" style="position:absolute;margin-left:72.25pt;margin-top:257.65pt;width:.6pt;height:34.55pt;flip:x 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" strokecolor="#4579b8 [3044]" strokeweight="1.75pt">
                <v:stroke endarrow="block"/>
              </v:shape>
            </w:pict>
          </mc:Fallback>
        </mc:AlternateContent>
      </w:r>
      <w:r w:rsidR="00E473AD">
        <w:rPr>
          <w:noProof/>
          <w:lang w:val="es-NI" w:eastAsia="es-NI"/>
        </w:rPr>
        <mc:AlternateContent>
          <mc:Choice Requires="wps">
            <w:drawing>
              <wp:anchor distT="0" distB="0" distL="114300" distR="114300" simplePos="0" relativeHeight="251721728" behindDoc="0" locked="0" layoutInCell="1" allowOverlap="1" wp14:anchorId="57F665EF" wp14:editId="22B16CE6">
                <wp:simplePos x="0" y="0"/>
                <wp:positionH relativeFrom="column">
                  <wp:posOffset>2689796</wp:posOffset>
                </wp:positionH>
                <wp:positionV relativeFrom="paragraph">
                  <wp:posOffset>2522156</wp:posOffset>
                </wp:positionV>
                <wp:extent cx="0" cy="260985"/>
                <wp:effectExtent l="0" t="0" r="19050" b="24765"/>
                <wp:wrapNone/>
                <wp:docPr id="60" name="Conector recto 60"/>
                <wp:cNvGraphicFramePr/>
                <a:graphic xmlns:a="http://schemas.openxmlformats.org/drawingml/2006/main">
                  <a:graphicData uri="http://schemas.microsoft.com/office/word/2010/wordprocessingShape">
                    <wps:wsp>
                      <wps:cNvCnPr/>
                      <wps:spPr>
                        <a:xfrm flipH="1">
                          <a:off x="0" y="0"/>
                          <a:ext cx="0" cy="260985"/>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CC9935" id="Conector recto 60"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8pt,198.6pt" to="211.8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" strokecolor="#4a7ebb" strokeweight="1.75pt"/>
            </w:pict>
          </mc:Fallback>
        </mc:AlternateContent>
      </w:r>
      <w:r w:rsidR="00E473AD">
        <w:rPr>
          <w:noProof/>
          <w:lang w:val="es-NI" w:eastAsia="es-NI"/>
        </w:rPr>
        <mc:AlternateContent>
          <mc:Choice Requires="wps">
            <w:drawing>
              <wp:anchor distT="0" distB="0" distL="114300" distR="114300" simplePos="0" relativeHeight="251718656" behindDoc="0" locked="0" layoutInCell="1" allowOverlap="1" wp14:anchorId="0BAB7CB0" wp14:editId="4CDB2A34">
                <wp:simplePos x="0" y="0"/>
                <wp:positionH relativeFrom="column">
                  <wp:posOffset>2689097</wp:posOffset>
                </wp:positionH>
                <wp:positionV relativeFrom="paragraph">
                  <wp:posOffset>2284490</wp:posOffset>
                </wp:positionV>
                <wp:extent cx="0" cy="227629"/>
                <wp:effectExtent l="76200" t="38100" r="57150" b="20320"/>
                <wp:wrapNone/>
                <wp:docPr id="57" name="Conector recto de flecha 57"/>
                <wp:cNvGraphicFramePr/>
                <a:graphic xmlns:a="http://schemas.openxmlformats.org/drawingml/2006/main">
                  <a:graphicData uri="http://schemas.microsoft.com/office/word/2010/wordprocessingShape">
                    <wps:wsp>
                      <wps:cNvCnPr/>
                      <wps:spPr>
                        <a:xfrm flipV="1">
                          <a:off x="0" y="0"/>
                          <a:ext cx="0" cy="227629"/>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007D5E54" id="Conector recto de flecha 57" o:spid="_x0000_s1026" type="#_x0000_t32" style="position:absolute;margin-left:211.75pt;margin-top:179.9pt;width:0;height:17.9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" strokecolor="#4a7ebb" strokeweight="1.75pt">
                <v:stroke endarrow="block"/>
              </v:shape>
            </w:pict>
          </mc:Fallback>
        </mc:AlternateContent>
      </w:r>
      <w:r w:rsidR="00E473AD">
        <w:rPr>
          <w:noProof/>
          <w:lang w:val="es-NI" w:eastAsia="es-NI"/>
        </w:rPr>
        <mc:AlternateContent>
          <mc:Choice Requires="wps">
            <w:drawing>
              <wp:anchor distT="0" distB="0" distL="114300" distR="114300" simplePos="0" relativeHeight="251670528" behindDoc="0" locked="0" layoutInCell="1" allowOverlap="1" wp14:anchorId="0EEEE48F" wp14:editId="7DC3095A">
                <wp:simplePos x="0" y="0"/>
                <wp:positionH relativeFrom="column">
                  <wp:posOffset>1996008</wp:posOffset>
                </wp:positionH>
                <wp:positionV relativeFrom="paragraph">
                  <wp:posOffset>2817495</wp:posOffset>
                </wp:positionV>
                <wp:extent cx="1187450" cy="463550"/>
                <wp:effectExtent l="0" t="0" r="12700" b="12700"/>
                <wp:wrapNone/>
                <wp:docPr id="6" name="Rectángulo 6"/>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576" w:rsidRDefault="00334576" w:rsidP="00193DC8">
                            <w:pPr>
                              <w:jc w:val="center"/>
                            </w:pPr>
                            <w:r>
                              <w:t>Reducida tecnificación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EE48F" id="Rectángulo 6" o:spid="_x0000_s1030" style="position:absolute;left:0;text-align:left;margin-left:157.15pt;margin-top:221.85pt;width:93.5pt;height:3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" fillcolor="#4f81bd [3204]" strokecolor="#243f60 [1604]" strokeweight="2pt">
                <v:textbox>
                  <w:txbxContent>
                    <w:p w:rsidR="00334576" w:rsidRDefault="00334576" w:rsidP="00193DC8">
                      <w:pPr>
                        <w:jc w:val="center"/>
                      </w:pPr>
                      <w:proofErr w:type="spellStart"/>
                      <w:r>
                        <w:t>Reducida</w:t>
                      </w:r>
                      <w:proofErr w:type="spellEnd"/>
                      <w:r>
                        <w:t xml:space="preserve"> </w:t>
                      </w:r>
                      <w:proofErr w:type="spellStart"/>
                      <w:r>
                        <w:t>tecnificación</w:t>
                      </w:r>
                      <w:proofErr w:type="spellEnd"/>
                    </w:p>
                  </w:txbxContent>
                </v:textbox>
              </v:rect>
            </w:pict>
          </mc:Fallback>
        </mc:AlternateContent>
      </w:r>
      <w:r w:rsidR="00E473AD">
        <w:rPr>
          <w:noProof/>
          <w:lang w:val="es-NI" w:eastAsia="es-NI"/>
        </w:rPr>
        <mc:AlternateContent>
          <mc:Choice Requires="wps">
            <w:drawing>
              <wp:anchor distT="0" distB="0" distL="114300" distR="114300" simplePos="0" relativeHeight="251672576" behindDoc="0" locked="0" layoutInCell="1" allowOverlap="1" wp14:anchorId="3E4AC5DF" wp14:editId="5595BF5F">
                <wp:simplePos x="0" y="0"/>
                <wp:positionH relativeFrom="column">
                  <wp:posOffset>3883751</wp:posOffset>
                </wp:positionH>
                <wp:positionV relativeFrom="paragraph">
                  <wp:posOffset>2796300</wp:posOffset>
                </wp:positionV>
                <wp:extent cx="1375410" cy="475642"/>
                <wp:effectExtent l="0" t="0" r="15240" b="19685"/>
                <wp:wrapNone/>
                <wp:docPr id="7" name="Rectángulo 7"/>
                <wp:cNvGraphicFramePr/>
                <a:graphic xmlns:a="http://schemas.openxmlformats.org/drawingml/2006/main">
                  <a:graphicData uri="http://schemas.microsoft.com/office/word/2010/wordprocessingShape">
                    <wps:wsp>
                      <wps:cNvSpPr/>
                      <wps:spPr>
                        <a:xfrm>
                          <a:off x="0" y="0"/>
                          <a:ext cx="1375410" cy="4756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576" w:rsidRDefault="00334576" w:rsidP="00193DC8">
                            <w:pPr>
                              <w:jc w:val="center"/>
                            </w:pPr>
                            <w:r>
                              <w:t xml:space="preserve">Efecto del Cambio Climatico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AC5DF" id="Rectángulo 7" o:spid="_x0000_s1031" style="position:absolute;left:0;text-align:left;margin-left:305.8pt;margin-top:220.2pt;width:108.3pt;height: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" fillcolor="#4f81bd [3204]" strokecolor="#243f60 [1604]" strokeweight="2pt">
                <v:textbox>
                  <w:txbxContent>
                    <w:p w:rsidR="00334576" w:rsidRDefault="00334576" w:rsidP="00193DC8">
                      <w:pPr>
                        <w:jc w:val="center"/>
                      </w:pPr>
                      <w:proofErr w:type="spellStart"/>
                      <w:r>
                        <w:t>Efecto</w:t>
                      </w:r>
                      <w:proofErr w:type="spellEnd"/>
                      <w:r>
                        <w:t xml:space="preserve"> </w:t>
                      </w:r>
                      <w:proofErr w:type="gramStart"/>
                      <w:r>
                        <w:t>del</w:t>
                      </w:r>
                      <w:proofErr w:type="gramEnd"/>
                      <w:r>
                        <w:t xml:space="preserve"> </w:t>
                      </w:r>
                      <w:proofErr w:type="spellStart"/>
                      <w:r>
                        <w:t>Cambio</w:t>
                      </w:r>
                      <w:proofErr w:type="spellEnd"/>
                      <w:r>
                        <w:t xml:space="preserve"> </w:t>
                      </w:r>
                      <w:proofErr w:type="spellStart"/>
                      <w:r>
                        <w:t>Climatico</w:t>
                      </w:r>
                      <w:proofErr w:type="spellEnd"/>
                      <w:r>
                        <w:t xml:space="preserve"> </w:t>
                      </w:r>
                    </w:p>
                  </w:txbxContent>
                </v:textbox>
              </v:rect>
            </w:pict>
          </mc:Fallback>
        </mc:AlternateContent>
      </w:r>
      <w:r w:rsidR="00E473AD">
        <w:rPr>
          <w:noProof/>
          <w:lang w:val="es-NI" w:eastAsia="es-NI"/>
        </w:rPr>
        <mc:AlternateContent>
          <mc:Choice Requires="wps">
            <w:drawing>
              <wp:anchor distT="0" distB="0" distL="114300" distR="114300" simplePos="0" relativeHeight="251723776" behindDoc="0" locked="0" layoutInCell="1" allowOverlap="1" wp14:anchorId="6CDB84AA" wp14:editId="3C7D4FD7">
                <wp:simplePos x="0" y="0"/>
                <wp:positionH relativeFrom="column">
                  <wp:posOffset>931214</wp:posOffset>
                </wp:positionH>
                <wp:positionV relativeFrom="paragraph">
                  <wp:posOffset>2518389</wp:posOffset>
                </wp:positionV>
                <wp:extent cx="373" cy="261257"/>
                <wp:effectExtent l="0" t="0" r="19050" b="24765"/>
                <wp:wrapNone/>
                <wp:docPr id="61" name="Conector recto 61"/>
                <wp:cNvGraphicFramePr/>
                <a:graphic xmlns:a="http://schemas.openxmlformats.org/drawingml/2006/main">
                  <a:graphicData uri="http://schemas.microsoft.com/office/word/2010/wordprocessingShape">
                    <wps:wsp>
                      <wps:cNvCnPr/>
                      <wps:spPr>
                        <a:xfrm flipH="1">
                          <a:off x="0" y="0"/>
                          <a:ext cx="373" cy="261257"/>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2A7F5F" id="Conector recto 61"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pt,198.3pt" to="73.35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" strokecolor="#4a7ebb" strokeweight="1.75pt"/>
            </w:pict>
          </mc:Fallback>
        </mc:AlternateContent>
      </w:r>
      <w:r w:rsidR="00E473AD">
        <w:rPr>
          <w:noProof/>
          <w:lang w:val="es-NI" w:eastAsia="es-NI"/>
        </w:rPr>
        <mc:AlternateContent>
          <mc:Choice Requires="wps">
            <w:drawing>
              <wp:anchor distT="0" distB="0" distL="114300" distR="114300" simplePos="0" relativeHeight="251719680" behindDoc="0" locked="0" layoutInCell="1" allowOverlap="1" wp14:anchorId="2E6CBC1B" wp14:editId="1C7918D9">
                <wp:simplePos x="0" y="0"/>
                <wp:positionH relativeFrom="column">
                  <wp:posOffset>4475421</wp:posOffset>
                </wp:positionH>
                <wp:positionV relativeFrom="paragraph">
                  <wp:posOffset>2519675</wp:posOffset>
                </wp:positionV>
                <wp:extent cx="373" cy="261257"/>
                <wp:effectExtent l="0" t="0" r="19050" b="24765"/>
                <wp:wrapNone/>
                <wp:docPr id="59" name="Conector recto 59"/>
                <wp:cNvGraphicFramePr/>
                <a:graphic xmlns:a="http://schemas.openxmlformats.org/drawingml/2006/main">
                  <a:graphicData uri="http://schemas.microsoft.com/office/word/2010/wordprocessingShape">
                    <wps:wsp>
                      <wps:cNvCnPr/>
                      <wps:spPr>
                        <a:xfrm flipH="1">
                          <a:off x="0" y="0"/>
                          <a:ext cx="373" cy="261257"/>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8F335" id="Conector recto 59"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4pt,198.4pt" to="352.45pt,2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" strokecolor="#4579b8 [3044]" strokeweight="1.75pt"/>
            </w:pict>
          </mc:Fallback>
        </mc:AlternateContent>
      </w:r>
      <w:r w:rsidR="00961250">
        <w:rPr>
          <w:noProof/>
          <w:lang w:val="es-NI" w:eastAsia="es-NI"/>
        </w:rPr>
        <mc:AlternateContent>
          <mc:Choice Requires="wps">
            <w:drawing>
              <wp:anchor distT="0" distB="0" distL="114300" distR="114300" simplePos="0" relativeHeight="251694080" behindDoc="0" locked="0" layoutInCell="1" allowOverlap="1" wp14:anchorId="6CBB09C8" wp14:editId="5E732C66">
                <wp:simplePos x="0" y="0"/>
                <wp:positionH relativeFrom="column">
                  <wp:posOffset>1221158</wp:posOffset>
                </wp:positionH>
                <wp:positionV relativeFrom="paragraph">
                  <wp:posOffset>1406525</wp:posOffset>
                </wp:positionV>
                <wp:extent cx="0" cy="227629"/>
                <wp:effectExtent l="76200" t="38100" r="57150" b="20320"/>
                <wp:wrapNone/>
                <wp:docPr id="21" name="Conector recto de flecha 21"/>
                <wp:cNvGraphicFramePr/>
                <a:graphic xmlns:a="http://schemas.openxmlformats.org/drawingml/2006/main">
                  <a:graphicData uri="http://schemas.microsoft.com/office/word/2010/wordprocessingShape">
                    <wps:wsp>
                      <wps:cNvCnPr/>
                      <wps:spPr>
                        <a:xfrm flipV="1">
                          <a:off x="0" y="0"/>
                          <a:ext cx="0" cy="227629"/>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57BFCC56" id="Conector recto de flecha 21" o:spid="_x0000_s1026" type="#_x0000_t32" style="position:absolute;margin-left:96.15pt;margin-top:110.75pt;width:0;height:17.9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" strokecolor="#4a7ebb" strokeweight="1.75pt">
                <v:stroke endarrow="block"/>
              </v:shape>
            </w:pict>
          </mc:Fallback>
        </mc:AlternateContent>
      </w:r>
      <w:r w:rsidR="00961250">
        <w:rPr>
          <w:noProof/>
          <w:lang w:val="es-NI" w:eastAsia="es-NI"/>
        </w:rPr>
        <mc:AlternateContent>
          <mc:Choice Requires="wps">
            <w:drawing>
              <wp:anchor distT="0" distB="0" distL="114300" distR="114300" simplePos="0" relativeHeight="251691008" behindDoc="0" locked="0" layoutInCell="1" allowOverlap="1" wp14:anchorId="037B30E1" wp14:editId="280EE9D4">
                <wp:simplePos x="0" y="0"/>
                <wp:positionH relativeFrom="column">
                  <wp:posOffset>1209708</wp:posOffset>
                </wp:positionH>
                <wp:positionV relativeFrom="paragraph">
                  <wp:posOffset>1628199</wp:posOffset>
                </wp:positionV>
                <wp:extent cx="3102050" cy="0"/>
                <wp:effectExtent l="0" t="0" r="22225" b="19050"/>
                <wp:wrapNone/>
                <wp:docPr id="18" name="Conector recto 18"/>
                <wp:cNvGraphicFramePr/>
                <a:graphic xmlns:a="http://schemas.openxmlformats.org/drawingml/2006/main">
                  <a:graphicData uri="http://schemas.microsoft.com/office/word/2010/wordprocessingShape">
                    <wps:wsp>
                      <wps:cNvCnPr/>
                      <wps:spPr>
                        <a:xfrm>
                          <a:off x="0" y="0"/>
                          <a:ext cx="31020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31389" id="Conector recto 1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28.2pt" to="339.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" strokecolor="#4579b8 [3044]" strokeweight="2pt"/>
            </w:pict>
          </mc:Fallback>
        </mc:AlternateContent>
      </w:r>
      <w:r w:rsidR="00961250">
        <w:rPr>
          <w:noProof/>
          <w:lang w:val="es-NI" w:eastAsia="es-NI"/>
        </w:rPr>
        <mc:AlternateContent>
          <mc:Choice Requires="wps">
            <w:drawing>
              <wp:anchor distT="0" distB="0" distL="114300" distR="114300" simplePos="0" relativeHeight="251666432" behindDoc="0" locked="0" layoutInCell="1" allowOverlap="1" wp14:anchorId="5F2D256F" wp14:editId="6201EEBC">
                <wp:simplePos x="0" y="0"/>
                <wp:positionH relativeFrom="column">
                  <wp:posOffset>3725993</wp:posOffset>
                </wp:positionH>
                <wp:positionV relativeFrom="paragraph">
                  <wp:posOffset>869363</wp:posOffset>
                </wp:positionV>
                <wp:extent cx="1409700" cy="520700"/>
                <wp:effectExtent l="0" t="0" r="19050" b="12700"/>
                <wp:wrapNone/>
                <wp:docPr id="4" name="Rectángulo 4"/>
                <wp:cNvGraphicFramePr/>
                <a:graphic xmlns:a="http://schemas.openxmlformats.org/drawingml/2006/main">
                  <a:graphicData uri="http://schemas.microsoft.com/office/word/2010/wordprocessingShape">
                    <wps:wsp>
                      <wps:cNvSpPr/>
                      <wps:spPr>
                        <a:xfrm>
                          <a:off x="0" y="0"/>
                          <a:ext cx="140970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576" w:rsidRDefault="00334576" w:rsidP="00813661">
                            <w:pPr>
                              <w:jc w:val="center"/>
                            </w:pPr>
                            <w:r>
                              <w:t>Contaminación ambiental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D256F" id="Rectángulo 4" o:spid="_x0000_s1032" style="position:absolute;left:0;text-align:left;margin-left:293.4pt;margin-top:68.45pt;width:111pt;height: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" fillcolor="#4f81bd [3204]" strokecolor="#243f60 [1604]" strokeweight="2pt">
                <v:textbox>
                  <w:txbxContent>
                    <w:p w:rsidR="00334576" w:rsidRDefault="00334576" w:rsidP="00813661">
                      <w:pPr>
                        <w:jc w:val="center"/>
                      </w:pPr>
                      <w:proofErr w:type="spellStart"/>
                      <w:r>
                        <w:t>Contaminación</w:t>
                      </w:r>
                      <w:proofErr w:type="spellEnd"/>
                      <w:r>
                        <w:t xml:space="preserve"> </w:t>
                      </w:r>
                      <w:proofErr w:type="spellStart"/>
                      <w:r>
                        <w:t>ambiental</w:t>
                      </w:r>
                      <w:proofErr w:type="spellEnd"/>
                    </w:p>
                  </w:txbxContent>
                </v:textbox>
              </v:rect>
            </w:pict>
          </mc:Fallback>
        </mc:AlternateContent>
      </w:r>
      <w:r w:rsidR="00961250">
        <w:rPr>
          <w:noProof/>
          <w:lang w:val="es-NI" w:eastAsia="es-NI"/>
        </w:rPr>
        <mc:AlternateContent>
          <mc:Choice Requires="wps">
            <w:drawing>
              <wp:anchor distT="0" distB="0" distL="114300" distR="114300" simplePos="0" relativeHeight="251698176" behindDoc="0" locked="0" layoutInCell="1" allowOverlap="1" wp14:anchorId="7F309336" wp14:editId="058C748F">
                <wp:simplePos x="0" y="0"/>
                <wp:positionH relativeFrom="column">
                  <wp:posOffset>923754</wp:posOffset>
                </wp:positionH>
                <wp:positionV relativeFrom="paragraph">
                  <wp:posOffset>665480</wp:posOffset>
                </wp:positionV>
                <wp:extent cx="0" cy="227629"/>
                <wp:effectExtent l="76200" t="38100" r="57150" b="20320"/>
                <wp:wrapNone/>
                <wp:docPr id="23" name="Conector recto de flecha 23"/>
                <wp:cNvGraphicFramePr/>
                <a:graphic xmlns:a="http://schemas.openxmlformats.org/drawingml/2006/main">
                  <a:graphicData uri="http://schemas.microsoft.com/office/word/2010/wordprocessingShape">
                    <wps:wsp>
                      <wps:cNvCnPr/>
                      <wps:spPr>
                        <a:xfrm flipV="1">
                          <a:off x="0" y="0"/>
                          <a:ext cx="0" cy="227629"/>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37032980" id="Conector recto de flecha 23" o:spid="_x0000_s1026" type="#_x0000_t32" style="position:absolute;margin-left:72.75pt;margin-top:52.4pt;width:0;height:17.9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" strokecolor="#4a7ebb" strokeweight="1.75pt">
                <v:stroke endarrow="block"/>
              </v:shape>
            </w:pict>
          </mc:Fallback>
        </mc:AlternateContent>
      </w:r>
      <w:r w:rsidR="00961250">
        <w:rPr>
          <w:noProof/>
          <w:lang w:val="es-NI" w:eastAsia="es-NI"/>
        </w:rPr>
        <mc:AlternateContent>
          <mc:Choice Requires="wps">
            <w:drawing>
              <wp:anchor distT="0" distB="0" distL="114300" distR="114300" simplePos="0" relativeHeight="251686912" behindDoc="0" locked="0" layoutInCell="1" allowOverlap="1" wp14:anchorId="786041D3" wp14:editId="1FCA3E7B">
                <wp:simplePos x="0" y="0"/>
                <wp:positionH relativeFrom="margin">
                  <wp:posOffset>145361</wp:posOffset>
                </wp:positionH>
                <wp:positionV relativeFrom="paragraph">
                  <wp:posOffset>179198</wp:posOffset>
                </wp:positionV>
                <wp:extent cx="1638300" cy="501650"/>
                <wp:effectExtent l="0" t="0" r="19050" b="12700"/>
                <wp:wrapNone/>
                <wp:docPr id="14" name="Rectángulo 14"/>
                <wp:cNvGraphicFramePr/>
                <a:graphic xmlns:a="http://schemas.openxmlformats.org/drawingml/2006/main">
                  <a:graphicData uri="http://schemas.microsoft.com/office/word/2010/wordprocessingShape">
                    <wps:wsp>
                      <wps:cNvSpPr/>
                      <wps:spPr>
                        <a:xfrm>
                          <a:off x="0" y="0"/>
                          <a:ext cx="1638300" cy="501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34576" w:rsidRDefault="00334576" w:rsidP="00580396">
                            <w:pPr>
                              <w:jc w:val="center"/>
                            </w:pPr>
                            <w:r>
                              <w:t>Bajo excedente del productor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041D3" id="Rectángulo 14" o:spid="_x0000_s1033" style="position:absolute;left:0;text-align:left;margin-left:11.45pt;margin-top:14.1pt;width:129pt;height:3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" fillcolor="white [3201]" strokecolor="#4f81bd [3204]" strokeweight="2pt">
                <v:textbox>
                  <w:txbxContent>
                    <w:p w:rsidR="00334576" w:rsidRDefault="00334576" w:rsidP="00580396">
                      <w:pPr>
                        <w:jc w:val="center"/>
                      </w:pPr>
                      <w:proofErr w:type="spellStart"/>
                      <w:r>
                        <w:t>Bajo</w:t>
                      </w:r>
                      <w:proofErr w:type="spellEnd"/>
                      <w:r>
                        <w:t xml:space="preserve"> </w:t>
                      </w:r>
                      <w:proofErr w:type="spellStart"/>
                      <w:r>
                        <w:t>excedente</w:t>
                      </w:r>
                      <w:proofErr w:type="spellEnd"/>
                      <w:r>
                        <w:t xml:space="preserve"> </w:t>
                      </w:r>
                      <w:proofErr w:type="gramStart"/>
                      <w:r>
                        <w:t>del</w:t>
                      </w:r>
                      <w:proofErr w:type="gramEnd"/>
                      <w:r>
                        <w:t xml:space="preserve"> </w:t>
                      </w:r>
                      <w:proofErr w:type="spellStart"/>
                      <w:r>
                        <w:t>productor</w:t>
                      </w:r>
                      <w:proofErr w:type="spellEnd"/>
                    </w:p>
                  </w:txbxContent>
                </v:textbox>
                <w10:wrap anchorx="margin"/>
              </v:rect>
            </w:pict>
          </mc:Fallback>
        </mc:AlternateContent>
      </w:r>
      <w:r w:rsidR="00961250">
        <w:rPr>
          <w:noProof/>
          <w:lang w:val="es-NI" w:eastAsia="es-NI"/>
        </w:rPr>
        <mc:AlternateContent>
          <mc:Choice Requires="wps">
            <w:drawing>
              <wp:anchor distT="0" distB="0" distL="114300" distR="114300" simplePos="0" relativeHeight="251665408" behindDoc="0" locked="0" layoutInCell="1" allowOverlap="1" wp14:anchorId="2CCBADDB" wp14:editId="1CD974BD">
                <wp:simplePos x="0" y="0"/>
                <wp:positionH relativeFrom="margin">
                  <wp:posOffset>160730</wp:posOffset>
                </wp:positionH>
                <wp:positionV relativeFrom="paragraph">
                  <wp:posOffset>922148</wp:posOffset>
                </wp:positionV>
                <wp:extent cx="1384300" cy="463550"/>
                <wp:effectExtent l="0" t="0" r="25400" b="12700"/>
                <wp:wrapNone/>
                <wp:docPr id="3" name="Rectángulo 3"/>
                <wp:cNvGraphicFramePr/>
                <a:graphic xmlns:a="http://schemas.openxmlformats.org/drawingml/2006/main">
                  <a:graphicData uri="http://schemas.microsoft.com/office/word/2010/wordprocessingShape">
                    <wps:wsp>
                      <wps:cNvSpPr/>
                      <wps:spPr>
                        <a:xfrm>
                          <a:off x="0" y="0"/>
                          <a:ext cx="1384300" cy="46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576" w:rsidRDefault="00334576" w:rsidP="00813661">
                            <w:pPr>
                              <w:jc w:val="center"/>
                            </w:pPr>
                            <w:r>
                              <w:t>Bajos rendimientos productivos ambiental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CBADDB" id="Rectángulo 3" o:spid="_x0000_s1034" style="position:absolute;left:0;text-align:left;margin-left:12.65pt;margin-top:72.6pt;width:109pt;height:36.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" fillcolor="#4f81bd [3204]" strokecolor="#243f60 [1604]" strokeweight="2pt">
                <v:textbox>
                  <w:txbxContent>
                    <w:p w:rsidR="00334576" w:rsidRDefault="00334576" w:rsidP="00813661">
                      <w:pPr>
                        <w:jc w:val="center"/>
                      </w:pPr>
                      <w:proofErr w:type="spellStart"/>
                      <w:r>
                        <w:t>Bajos</w:t>
                      </w:r>
                      <w:proofErr w:type="spellEnd"/>
                      <w:r>
                        <w:t xml:space="preserve"> </w:t>
                      </w:r>
                      <w:proofErr w:type="spellStart"/>
                      <w:r>
                        <w:t>rendimientos</w:t>
                      </w:r>
                      <w:proofErr w:type="spellEnd"/>
                      <w:r>
                        <w:t xml:space="preserve"> </w:t>
                      </w:r>
                      <w:proofErr w:type="spellStart"/>
                      <w:r>
                        <w:t>productivos</w:t>
                      </w:r>
                      <w:proofErr w:type="spellEnd"/>
                      <w:r>
                        <w:t xml:space="preserve"> </w:t>
                      </w:r>
                      <w:proofErr w:type="spellStart"/>
                      <w:r>
                        <w:t>ambiental</w:t>
                      </w:r>
                      <w:proofErr w:type="spellEnd"/>
                    </w:p>
                  </w:txbxContent>
                </v:textbox>
                <w10:wrap anchorx="margin"/>
              </v:rect>
            </w:pict>
          </mc:Fallback>
        </mc:AlternateContent>
      </w:r>
      <w:r w:rsidR="00961250">
        <w:rPr>
          <w:noProof/>
          <w:lang w:val="es-NI" w:eastAsia="es-NI"/>
        </w:rPr>
        <mc:AlternateContent>
          <mc:Choice Requires="wps">
            <w:drawing>
              <wp:anchor distT="0" distB="0" distL="114300" distR="114300" simplePos="0" relativeHeight="251700224" behindDoc="0" locked="0" layoutInCell="1" allowOverlap="1" wp14:anchorId="5D6049C1" wp14:editId="51FA5BCF">
                <wp:simplePos x="0" y="0"/>
                <wp:positionH relativeFrom="margin">
                  <wp:posOffset>925399</wp:posOffset>
                </wp:positionH>
                <wp:positionV relativeFrom="paragraph">
                  <wp:posOffset>2504307</wp:posOffset>
                </wp:positionV>
                <wp:extent cx="3549740" cy="7684"/>
                <wp:effectExtent l="0" t="0" r="31750" b="30480"/>
                <wp:wrapNone/>
                <wp:docPr id="24" name="Conector recto 24"/>
                <wp:cNvGraphicFramePr/>
                <a:graphic xmlns:a="http://schemas.openxmlformats.org/drawingml/2006/main">
                  <a:graphicData uri="http://schemas.microsoft.com/office/word/2010/wordprocessingShape">
                    <wps:wsp>
                      <wps:cNvCnPr/>
                      <wps:spPr>
                        <a:xfrm>
                          <a:off x="0" y="0"/>
                          <a:ext cx="3549740" cy="7684"/>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5AEC45" id="Conector recto 24"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85pt,197.2pt" to="352.35pt,1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" strokecolor="#4a7ebb" strokeweight="2pt">
                <w10:wrap anchorx="margin"/>
              </v:line>
            </w:pict>
          </mc:Fallback>
        </mc:AlternateContent>
      </w:r>
      <w:r w:rsidR="00961250">
        <w:rPr>
          <w:noProof/>
          <w:lang w:val="es-NI" w:eastAsia="es-NI"/>
        </w:rPr>
        <mc:AlternateContent>
          <mc:Choice Requires="wps">
            <w:drawing>
              <wp:anchor distT="0" distB="0" distL="114300" distR="114300" simplePos="0" relativeHeight="251692032" behindDoc="0" locked="0" layoutInCell="1" allowOverlap="1" wp14:anchorId="0CA10738" wp14:editId="189E9BDB">
                <wp:simplePos x="0" y="0"/>
                <wp:positionH relativeFrom="column">
                  <wp:posOffset>4319115</wp:posOffset>
                </wp:positionH>
                <wp:positionV relativeFrom="paragraph">
                  <wp:posOffset>1401589</wp:posOffset>
                </wp:positionV>
                <wp:extent cx="0" cy="227629"/>
                <wp:effectExtent l="76200" t="38100" r="57150" b="20320"/>
                <wp:wrapNone/>
                <wp:docPr id="19" name="Conector recto de flecha 19"/>
                <wp:cNvGraphicFramePr/>
                <a:graphic xmlns:a="http://schemas.openxmlformats.org/drawingml/2006/main">
                  <a:graphicData uri="http://schemas.microsoft.com/office/word/2010/wordprocessingShape">
                    <wps:wsp>
                      <wps:cNvCnPr/>
                      <wps:spPr>
                        <a:xfrm flipV="1">
                          <a:off x="0" y="0"/>
                          <a:ext cx="0" cy="22762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E59577" id="Conector recto de flecha 19" o:spid="_x0000_s1026" type="#_x0000_t32" style="position:absolute;margin-left:340.1pt;margin-top:110.35pt;width:0;height:17.9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" strokecolor="#4579b8 [3044]" strokeweight="1.75pt">
                <v:stroke endarrow="block"/>
              </v:shape>
            </w:pict>
          </mc:Fallback>
        </mc:AlternateContent>
      </w:r>
      <w:r w:rsidR="00C24DD9">
        <w:rPr>
          <w:noProof/>
          <w:lang w:val="es-NI" w:eastAsia="es-NI"/>
        </w:rPr>
        <mc:AlternateContent>
          <mc:Choice Requires="wps">
            <w:drawing>
              <wp:anchor distT="0" distB="0" distL="114300" distR="114300" simplePos="0" relativeHeight="251668480" behindDoc="0" locked="0" layoutInCell="1" allowOverlap="1" wp14:anchorId="0AF44B1F" wp14:editId="58F28933">
                <wp:simplePos x="0" y="0"/>
                <wp:positionH relativeFrom="column">
                  <wp:posOffset>-17508</wp:posOffset>
                </wp:positionH>
                <wp:positionV relativeFrom="paragraph">
                  <wp:posOffset>2818765</wp:posOffset>
                </wp:positionV>
                <wp:extent cx="1187450" cy="463550"/>
                <wp:effectExtent l="0" t="0" r="12700" b="12700"/>
                <wp:wrapNone/>
                <wp:docPr id="5" name="Rectángulo 5"/>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576" w:rsidRDefault="00334576" w:rsidP="00193DC8">
                            <w:pPr>
                              <w:jc w:val="center"/>
                            </w:pPr>
                            <w:r>
                              <w:t xml:space="preserve">Caminos en mal estado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44B1F" id="Rectángulo 5" o:spid="_x0000_s1035" style="position:absolute;left:0;text-align:left;margin-left:-1.4pt;margin-top:221.95pt;width:93.5pt;height:3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" fillcolor="#4f81bd [3204]" strokecolor="#243f60 [1604]" strokeweight="2pt">
                <v:textbox>
                  <w:txbxContent>
                    <w:p w:rsidR="00334576" w:rsidRDefault="00334576" w:rsidP="00193DC8">
                      <w:pPr>
                        <w:jc w:val="center"/>
                      </w:pPr>
                      <w:r>
                        <w:t xml:space="preserve">Caminos en mal </w:t>
                      </w:r>
                      <w:proofErr w:type="spellStart"/>
                      <w:r>
                        <w:t>estado</w:t>
                      </w:r>
                      <w:proofErr w:type="spellEnd"/>
                      <w:r>
                        <w:t xml:space="preserve"> </w:t>
                      </w:r>
                    </w:p>
                  </w:txbxContent>
                </v:textbox>
              </v:rect>
            </w:pict>
          </mc:Fallback>
        </mc:AlternateContent>
      </w:r>
      <w:r w:rsidR="000E7A66">
        <w:rPr>
          <w:noProof/>
          <w:lang w:val="es-NI" w:eastAsia="es-NI"/>
        </w:rPr>
        <mc:AlternateContent>
          <mc:Choice Requires="wps">
            <w:drawing>
              <wp:anchor distT="0" distB="0" distL="114300" distR="114300" simplePos="0" relativeHeight="251696128" behindDoc="0" locked="0" layoutInCell="1" allowOverlap="1" wp14:anchorId="6B86586B" wp14:editId="1BFAFA7B">
                <wp:simplePos x="0" y="0"/>
                <wp:positionH relativeFrom="column">
                  <wp:posOffset>4333795</wp:posOffset>
                </wp:positionH>
                <wp:positionV relativeFrom="paragraph">
                  <wp:posOffset>606719</wp:posOffset>
                </wp:positionV>
                <wp:extent cx="0" cy="227629"/>
                <wp:effectExtent l="76200" t="38100" r="57150" b="20320"/>
                <wp:wrapNone/>
                <wp:docPr id="22" name="Conector recto de flecha 22"/>
                <wp:cNvGraphicFramePr/>
                <a:graphic xmlns:a="http://schemas.openxmlformats.org/drawingml/2006/main">
                  <a:graphicData uri="http://schemas.microsoft.com/office/word/2010/wordprocessingShape">
                    <wps:wsp>
                      <wps:cNvCnPr/>
                      <wps:spPr>
                        <a:xfrm flipV="1">
                          <a:off x="0" y="0"/>
                          <a:ext cx="0" cy="227629"/>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7CC401F3" id="Conector recto de flecha 22" o:spid="_x0000_s1026" type="#_x0000_t32" style="position:absolute;margin-left:341.25pt;margin-top:47.75pt;width:0;height:17.9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" strokecolor="#4a7ebb" strokeweight="1.75pt">
                <v:stroke endarrow="block"/>
              </v:shape>
            </w:pict>
          </mc:Fallback>
        </mc:AlternateContent>
      </w:r>
      <w:r w:rsidR="000E7A66">
        <w:rPr>
          <w:noProof/>
          <w:lang w:val="es-NI" w:eastAsia="es-NI"/>
        </w:rPr>
        <mc:AlternateContent>
          <mc:Choice Requires="wps">
            <w:drawing>
              <wp:anchor distT="0" distB="0" distL="114300" distR="114300" simplePos="0" relativeHeight="251664384" behindDoc="0" locked="0" layoutInCell="1" allowOverlap="1" wp14:anchorId="06681309" wp14:editId="61AEE548">
                <wp:simplePos x="0" y="0"/>
                <wp:positionH relativeFrom="column">
                  <wp:posOffset>1154745</wp:posOffset>
                </wp:positionH>
                <wp:positionV relativeFrom="paragraph">
                  <wp:posOffset>1768923</wp:posOffset>
                </wp:positionV>
                <wp:extent cx="3155950" cy="501650"/>
                <wp:effectExtent l="0" t="0" r="25400" b="12700"/>
                <wp:wrapNone/>
                <wp:docPr id="1" name="Rectángulo 1"/>
                <wp:cNvGraphicFramePr/>
                <a:graphic xmlns:a="http://schemas.openxmlformats.org/drawingml/2006/main">
                  <a:graphicData uri="http://schemas.microsoft.com/office/word/2010/wordprocessingShape">
                    <wps:wsp>
                      <wps:cNvSpPr/>
                      <wps:spPr>
                        <a:xfrm>
                          <a:off x="0" y="0"/>
                          <a:ext cx="3155950" cy="5016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334576" w:rsidRDefault="00334576" w:rsidP="00813661">
                            <w:pPr>
                              <w:jc w:val="center"/>
                            </w:pPr>
                            <w:r>
                              <w:t xml:space="preserve">Uso  inadecuado </w:t>
                            </w:r>
                            <w:r>
                              <w:rPr>
                                <w:lang w:val="es-ES"/>
                              </w:rPr>
                              <w:t>de la tierra y  pérdida del potencial productivo de la zona</w:t>
                            </w:r>
                            <w:r>
                              <w:t xml:space="preserve"> Malpaisillo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81309" id="Rectángulo 1" o:spid="_x0000_s1036" style="position:absolute;left:0;text-align:left;margin-left:90.9pt;margin-top:139.3pt;width:248.5pt;height: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" fillcolor="#f79646 [3209]" strokecolor="#974706 [1609]" strokeweight="2pt">
                <v:textbox>
                  <w:txbxContent>
                    <w:p w:rsidR="00334576" w:rsidRDefault="00334576" w:rsidP="00813661">
                      <w:pPr>
                        <w:jc w:val="center"/>
                      </w:pPr>
                      <w:proofErr w:type="spellStart"/>
                      <w:proofErr w:type="gramStart"/>
                      <w:r>
                        <w:t>Uso</w:t>
                      </w:r>
                      <w:proofErr w:type="spellEnd"/>
                      <w:r>
                        <w:t xml:space="preserve">  inadecuado</w:t>
                      </w:r>
                      <w:proofErr w:type="gramEnd"/>
                      <w:r>
                        <w:t xml:space="preserve"> </w:t>
                      </w:r>
                      <w:r>
                        <w:rPr>
                          <w:lang w:val="es-ES"/>
                        </w:rPr>
                        <w:t>de la tierra y  pérdida del potencial productivo de la zona</w:t>
                      </w:r>
                      <w:r>
                        <w:t xml:space="preserve"> </w:t>
                      </w:r>
                      <w:proofErr w:type="spellStart"/>
                      <w:r>
                        <w:t>Malpaisillo</w:t>
                      </w:r>
                      <w:proofErr w:type="spellEnd"/>
                    </w:p>
                  </w:txbxContent>
                </v:textbox>
              </v:rect>
            </w:pict>
          </mc:Fallback>
        </mc:AlternateContent>
      </w:r>
      <w:r w:rsidR="000E7A66">
        <w:rPr>
          <w:noProof/>
          <w:lang w:val="es-NI" w:eastAsia="es-NI"/>
        </w:rPr>
        <mc:AlternateContent>
          <mc:Choice Requires="wps">
            <w:drawing>
              <wp:anchor distT="0" distB="0" distL="114300" distR="114300" simplePos="0" relativeHeight="251689984" behindDoc="0" locked="0" layoutInCell="1" allowOverlap="1" wp14:anchorId="0D9EF106" wp14:editId="25911BF1">
                <wp:simplePos x="0" y="0"/>
                <wp:positionH relativeFrom="column">
                  <wp:posOffset>2723462</wp:posOffset>
                </wp:positionH>
                <wp:positionV relativeFrom="paragraph">
                  <wp:posOffset>1605760</wp:posOffset>
                </wp:positionV>
                <wp:extent cx="0" cy="176733"/>
                <wp:effectExtent l="0" t="0" r="19050" b="33020"/>
                <wp:wrapNone/>
                <wp:docPr id="17" name="Conector recto 17"/>
                <wp:cNvGraphicFramePr/>
                <a:graphic xmlns:a="http://schemas.openxmlformats.org/drawingml/2006/main">
                  <a:graphicData uri="http://schemas.microsoft.com/office/word/2010/wordprocessingShape">
                    <wps:wsp>
                      <wps:cNvCnPr/>
                      <wps:spPr>
                        <a:xfrm>
                          <a:off x="0" y="0"/>
                          <a:ext cx="0" cy="176733"/>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E312E" id="Conector recto 1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4.45pt,126.45pt" to="214.4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" strokecolor="#4579b8 [3044]" strokeweight="1.75pt"/>
            </w:pict>
          </mc:Fallback>
        </mc:AlternateContent>
      </w:r>
      <w:r w:rsidR="00580396">
        <w:rPr>
          <w:noProof/>
          <w:lang w:val="es-NI" w:eastAsia="es-NI"/>
        </w:rPr>
        <mc:AlternateContent>
          <mc:Choice Requires="wps">
            <w:drawing>
              <wp:anchor distT="0" distB="0" distL="114300" distR="114300" simplePos="0" relativeHeight="251688960" behindDoc="0" locked="0" layoutInCell="1" allowOverlap="1" wp14:anchorId="4AE9BF32" wp14:editId="0458C86B">
                <wp:simplePos x="0" y="0"/>
                <wp:positionH relativeFrom="column">
                  <wp:posOffset>3682365</wp:posOffset>
                </wp:positionH>
                <wp:positionV relativeFrom="paragraph">
                  <wp:posOffset>208280</wp:posOffset>
                </wp:positionV>
                <wp:extent cx="1454150" cy="425450"/>
                <wp:effectExtent l="0" t="0" r="12700" b="12700"/>
                <wp:wrapNone/>
                <wp:docPr id="15" name="Rectángulo 15"/>
                <wp:cNvGraphicFramePr/>
                <a:graphic xmlns:a="http://schemas.openxmlformats.org/drawingml/2006/main">
                  <a:graphicData uri="http://schemas.microsoft.com/office/word/2010/wordprocessingShape">
                    <wps:wsp>
                      <wps:cNvSpPr/>
                      <wps:spPr>
                        <a:xfrm>
                          <a:off x="0" y="0"/>
                          <a:ext cx="1454150" cy="4254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34576" w:rsidRDefault="00334576" w:rsidP="00580396">
                            <w:pPr>
                              <w:jc w:val="center"/>
                            </w:pPr>
                            <w:r>
                              <w:t>Incremento de plagas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9BF32" id="Rectángulo 15" o:spid="_x0000_s1037" style="position:absolute;left:0;text-align:left;margin-left:289.95pt;margin-top:16.4pt;width:114.5pt;height:3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" fillcolor="white [3201]" strokecolor="#4f81bd [3204]" strokeweight="2pt">
                <v:textbox>
                  <w:txbxContent>
                    <w:p w:rsidR="00334576" w:rsidRDefault="00334576" w:rsidP="00580396">
                      <w:pPr>
                        <w:jc w:val="center"/>
                      </w:pPr>
                      <w:proofErr w:type="spellStart"/>
                      <w:r>
                        <w:t>Incremento</w:t>
                      </w:r>
                      <w:proofErr w:type="spellEnd"/>
                      <w:r>
                        <w:t xml:space="preserve"> de </w:t>
                      </w:r>
                      <w:proofErr w:type="spellStart"/>
                      <w:r>
                        <w:t>plagas</w:t>
                      </w:r>
                      <w:proofErr w:type="spellEnd"/>
                    </w:p>
                  </w:txbxContent>
                </v:textbox>
              </v:rect>
            </w:pict>
          </mc:Fallback>
        </mc:AlternateContent>
      </w:r>
      <w:r w:rsidR="00580396">
        <w:rPr>
          <w:noProof/>
          <w:lang w:val="es-NI" w:eastAsia="es-NI"/>
        </w:rPr>
        <mc:AlternateContent>
          <mc:Choice Requires="wps">
            <w:drawing>
              <wp:anchor distT="0" distB="0" distL="114300" distR="114300" simplePos="0" relativeHeight="251684864" behindDoc="0" locked="0" layoutInCell="1" allowOverlap="1" wp14:anchorId="5D0D6FE2" wp14:editId="678A2816">
                <wp:simplePos x="0" y="0"/>
                <wp:positionH relativeFrom="margin">
                  <wp:align>left</wp:align>
                </wp:positionH>
                <wp:positionV relativeFrom="paragraph">
                  <wp:posOffset>4603750</wp:posOffset>
                </wp:positionV>
                <wp:extent cx="1187450" cy="463550"/>
                <wp:effectExtent l="0" t="0" r="12700" b="12700"/>
                <wp:wrapNone/>
                <wp:docPr id="13" name="Rectángulo 13"/>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34576" w:rsidRDefault="00334576" w:rsidP="00580396">
                            <w:pPr>
                              <w:jc w:val="center"/>
                            </w:pPr>
                            <w:r>
                              <w:t>Altos costos de  insumos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D6FE2" id="Rectángulo 13" o:spid="_x0000_s1038" style="position:absolute;left:0;text-align:left;margin-left:0;margin-top:362.5pt;width:93.5pt;height:36.5pt;z-index:251684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" fillcolor="white [3201]" strokecolor="#4f81bd [3204]" strokeweight="2pt">
                <v:textbox>
                  <w:txbxContent>
                    <w:p w:rsidR="00334576" w:rsidRDefault="00334576" w:rsidP="00580396">
                      <w:pPr>
                        <w:jc w:val="center"/>
                      </w:pPr>
                      <w:r>
                        <w:t xml:space="preserve">Altos </w:t>
                      </w:r>
                      <w:proofErr w:type="spellStart"/>
                      <w:r>
                        <w:t>costos</w:t>
                      </w:r>
                      <w:proofErr w:type="spellEnd"/>
                      <w:r>
                        <w:t xml:space="preserve"> </w:t>
                      </w:r>
                      <w:proofErr w:type="gramStart"/>
                      <w:r>
                        <w:t xml:space="preserve">de  </w:t>
                      </w:r>
                      <w:proofErr w:type="spellStart"/>
                      <w:r>
                        <w:t>insumos</w:t>
                      </w:r>
                      <w:proofErr w:type="spellEnd"/>
                      <w:proofErr w:type="gramEnd"/>
                    </w:p>
                  </w:txbxContent>
                </v:textbox>
                <w10:wrap anchorx="margin"/>
              </v:rect>
            </w:pict>
          </mc:Fallback>
        </mc:AlternateContent>
      </w:r>
      <w:r w:rsidR="00460EC2">
        <w:rPr>
          <w:noProof/>
          <w:lang w:val="es-NI" w:eastAsia="es-NI"/>
        </w:rPr>
        <mc:AlternateContent>
          <mc:Choice Requires="wps">
            <w:drawing>
              <wp:anchor distT="0" distB="0" distL="114300" distR="114300" simplePos="0" relativeHeight="251674624" behindDoc="0" locked="0" layoutInCell="1" allowOverlap="1" wp14:anchorId="222F6E18" wp14:editId="109F62F1">
                <wp:simplePos x="0" y="0"/>
                <wp:positionH relativeFrom="margin">
                  <wp:align>left</wp:align>
                </wp:positionH>
                <wp:positionV relativeFrom="paragraph">
                  <wp:posOffset>3727450</wp:posOffset>
                </wp:positionV>
                <wp:extent cx="1187450" cy="463550"/>
                <wp:effectExtent l="0" t="0" r="12700" b="12700"/>
                <wp:wrapNone/>
                <wp:docPr id="8" name="Rectángulo 8"/>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34576" w:rsidRDefault="00334576" w:rsidP="00580396">
                            <w:r>
                              <w:t>Altos costos de transporte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F6E18" id="Rectángulo 8" o:spid="_x0000_s1039" style="position:absolute;left:0;text-align:left;margin-left:0;margin-top:293.5pt;width:93.5pt;height:36.5pt;z-index:25167462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" fillcolor="white [3201]" strokecolor="#4f81bd [3204]" strokeweight="2pt">
                <v:textbox>
                  <w:txbxContent>
                    <w:p w:rsidR="00334576" w:rsidRDefault="00334576" w:rsidP="00580396">
                      <w:proofErr w:type="gramStart"/>
                      <w:r>
                        <w:t>Altos</w:t>
                      </w:r>
                      <w:proofErr w:type="gramEnd"/>
                      <w:r>
                        <w:t xml:space="preserve"> </w:t>
                      </w:r>
                      <w:proofErr w:type="spellStart"/>
                      <w:r>
                        <w:t>costos</w:t>
                      </w:r>
                      <w:proofErr w:type="spellEnd"/>
                      <w:r>
                        <w:t xml:space="preserve"> de </w:t>
                      </w:r>
                      <w:proofErr w:type="spellStart"/>
                      <w:r>
                        <w:t>transporte</w:t>
                      </w:r>
                      <w:proofErr w:type="spellEnd"/>
                    </w:p>
                  </w:txbxContent>
                </v:textbox>
                <w10:wrap anchorx="margin"/>
              </v:rect>
            </w:pict>
          </mc:Fallback>
        </mc:AlternateContent>
      </w:r>
      <w:r w:rsidR="00060341">
        <w:rPr>
          <w:lang w:val="es-ES"/>
        </w:rPr>
        <w:br w:type="page"/>
      </w:r>
    </w:p>
    <w:p w:rsidR="002813ED" w:rsidRDefault="00922612" w:rsidP="002813ED">
      <w:pPr>
        <w:rPr>
          <w:lang w:val="es-ES"/>
        </w:rPr>
      </w:pPr>
      <w:r>
        <w:rPr>
          <w:lang w:val="es-ES"/>
        </w:rPr>
        <w:lastRenderedPageBreak/>
        <w:t>Árbol</w:t>
      </w:r>
      <w:r w:rsidR="002813ED">
        <w:rPr>
          <w:lang w:val="es-ES"/>
        </w:rPr>
        <w:t xml:space="preserve"> de Objetivos</w:t>
      </w:r>
    </w:p>
    <w:p w:rsidR="00D84AF5" w:rsidRDefault="00D84AF5" w:rsidP="00D84AF5">
      <w:pPr>
        <w:rPr>
          <w:lang w:val="es-ES"/>
        </w:rPr>
      </w:pPr>
      <w:r>
        <w:rPr>
          <w:noProof/>
          <w:lang w:val="es-NI" w:eastAsia="es-NI"/>
        </w:rPr>
        <mc:AlternateContent>
          <mc:Choice Requires="wps">
            <w:drawing>
              <wp:anchor distT="0" distB="0" distL="114300" distR="114300" simplePos="0" relativeHeight="251745280" behindDoc="0" locked="0" layoutInCell="1" allowOverlap="1" wp14:anchorId="552E92C0" wp14:editId="76C0BDAB">
                <wp:simplePos x="0" y="0"/>
                <wp:positionH relativeFrom="column">
                  <wp:posOffset>4049337</wp:posOffset>
                </wp:positionH>
                <wp:positionV relativeFrom="paragraph">
                  <wp:posOffset>4654860</wp:posOffset>
                </wp:positionV>
                <wp:extent cx="1187450" cy="463550"/>
                <wp:effectExtent l="0" t="0" r="12700" b="12700"/>
                <wp:wrapNone/>
                <wp:docPr id="222" name="Rectángulo 222"/>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84AF5" w:rsidRDefault="00D84AF5" w:rsidP="00D84AF5">
                            <w:pPr>
                              <w:jc w:val="center"/>
                            </w:pPr>
                            <w:r>
                              <w:t>Mejora de los suelos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E92C0" id="Rectángulo 222" o:spid="_x0000_s1040" style="position:absolute;margin-left:318.85pt;margin-top:366.5pt;width:93.5pt;height:36.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" fillcolor="white [3201]" strokecolor="#4f81bd [3204]" strokeweight="2pt">
                <v:textbox>
                  <w:txbxContent>
                    <w:p w:rsidR="00D84AF5" w:rsidRDefault="00D84AF5" w:rsidP="00D84AF5">
                      <w:pPr>
                        <w:jc w:val="center"/>
                      </w:pPr>
                      <w:proofErr w:type="spellStart"/>
                      <w:r>
                        <w:t>Mejora</w:t>
                      </w:r>
                      <w:proofErr w:type="spellEnd"/>
                      <w:r>
                        <w:t xml:space="preserve"> de los </w:t>
                      </w:r>
                      <w:proofErr w:type="spellStart"/>
                      <w:r>
                        <w:t>suelos</w:t>
                      </w:r>
                      <w:proofErr w:type="spellEnd"/>
                    </w:p>
                  </w:txbxContent>
                </v:textbox>
              </v:rect>
            </w:pict>
          </mc:Fallback>
        </mc:AlternateContent>
      </w:r>
      <w:r>
        <w:rPr>
          <w:noProof/>
          <w:lang w:val="es-NI" w:eastAsia="es-NI"/>
        </w:rPr>
        <mc:AlternateContent>
          <mc:Choice Requires="wps">
            <w:drawing>
              <wp:anchor distT="0" distB="0" distL="114300" distR="114300" simplePos="0" relativeHeight="251767808" behindDoc="0" locked="0" layoutInCell="1" allowOverlap="1" wp14:anchorId="5B3934DE" wp14:editId="3CAE0A48">
                <wp:simplePos x="0" y="0"/>
                <wp:positionH relativeFrom="column">
                  <wp:posOffset>4606050</wp:posOffset>
                </wp:positionH>
                <wp:positionV relativeFrom="paragraph">
                  <wp:posOffset>3318814</wp:posOffset>
                </wp:positionV>
                <wp:extent cx="7684" cy="353466"/>
                <wp:effectExtent l="76200" t="38100" r="68580" b="27940"/>
                <wp:wrapNone/>
                <wp:docPr id="230" name="Conector recto de flecha 230"/>
                <wp:cNvGraphicFramePr/>
                <a:graphic xmlns:a="http://schemas.openxmlformats.org/drawingml/2006/main">
                  <a:graphicData uri="http://schemas.microsoft.com/office/word/2010/wordprocessingShape">
                    <wps:wsp>
                      <wps:cNvCnPr/>
                      <wps:spPr>
                        <a:xfrm flipH="1" flipV="1">
                          <a:off x="0" y="0"/>
                          <a:ext cx="7684" cy="353466"/>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BD5AB1" id="_x0000_t32" coordsize="21600,21600" o:spt="32" o:oned="t" path="m,l21600,21600e" filled="f">
                <v:path arrowok="t" fillok="f" o:connecttype="none"/>
                <o:lock v:ext="edit" shapetype="t"/>
              </v:shapetype>
              <v:shape id="Conector recto de flecha 230" o:spid="_x0000_s1026" type="#_x0000_t32" style="position:absolute;margin-left:362.7pt;margin-top:261.3pt;width:.6pt;height:27.85pt;flip:x 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" strokecolor="#4579b8 [3044]" strokeweight="1.75pt">
                <v:stroke endarrow="block"/>
              </v:shape>
            </w:pict>
          </mc:Fallback>
        </mc:AlternateContent>
      </w:r>
      <w:r>
        <w:rPr>
          <w:noProof/>
          <w:lang w:val="es-NI" w:eastAsia="es-NI"/>
        </w:rPr>
        <mc:AlternateContent>
          <mc:Choice Requires="wps">
            <w:drawing>
              <wp:anchor distT="0" distB="0" distL="114300" distR="114300" simplePos="0" relativeHeight="251759616" behindDoc="0" locked="0" layoutInCell="1" allowOverlap="1" wp14:anchorId="7BCD39A1" wp14:editId="0B28CEA7">
                <wp:simplePos x="0" y="0"/>
                <wp:positionH relativeFrom="column">
                  <wp:posOffset>4589978</wp:posOffset>
                </wp:positionH>
                <wp:positionV relativeFrom="paragraph">
                  <wp:posOffset>2519045</wp:posOffset>
                </wp:positionV>
                <wp:extent cx="373" cy="261257"/>
                <wp:effectExtent l="0" t="0" r="19050" b="24765"/>
                <wp:wrapNone/>
                <wp:docPr id="213" name="Conector recto 213"/>
                <wp:cNvGraphicFramePr/>
                <a:graphic xmlns:a="http://schemas.openxmlformats.org/drawingml/2006/main">
                  <a:graphicData uri="http://schemas.microsoft.com/office/word/2010/wordprocessingShape">
                    <wps:wsp>
                      <wps:cNvCnPr/>
                      <wps:spPr>
                        <a:xfrm flipH="1">
                          <a:off x="0" y="0"/>
                          <a:ext cx="373" cy="261257"/>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68486" id="Conector recto 213"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4pt,198.35pt" to="361.45pt,2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" strokecolor="#4579b8 [3044]" strokeweight="1.75pt"/>
            </w:pict>
          </mc:Fallback>
        </mc:AlternateContent>
      </w:r>
      <w:r>
        <w:rPr>
          <w:noProof/>
          <w:lang w:val="es-NI" w:eastAsia="es-NI"/>
        </w:rPr>
        <mc:AlternateContent>
          <mc:Choice Requires="wps">
            <w:drawing>
              <wp:anchor distT="0" distB="0" distL="114300" distR="114300" simplePos="0" relativeHeight="251757568" behindDoc="0" locked="0" layoutInCell="1" allowOverlap="1" wp14:anchorId="378C8534" wp14:editId="24DEFFFF">
                <wp:simplePos x="0" y="0"/>
                <wp:positionH relativeFrom="margin">
                  <wp:posOffset>925398</wp:posOffset>
                </wp:positionH>
                <wp:positionV relativeFrom="paragraph">
                  <wp:posOffset>2504307</wp:posOffset>
                </wp:positionV>
                <wp:extent cx="3672968" cy="0"/>
                <wp:effectExtent l="0" t="0" r="22860" b="19050"/>
                <wp:wrapNone/>
                <wp:docPr id="220" name="Conector recto 220"/>
                <wp:cNvGraphicFramePr/>
                <a:graphic xmlns:a="http://schemas.openxmlformats.org/drawingml/2006/main">
                  <a:graphicData uri="http://schemas.microsoft.com/office/word/2010/wordprocessingShape">
                    <wps:wsp>
                      <wps:cNvCnPr/>
                      <wps:spPr>
                        <a:xfrm>
                          <a:off x="0" y="0"/>
                          <a:ext cx="3672968" cy="0"/>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3217F7" id="Conector recto 220" o:spid="_x0000_s1026" style="position:absolute;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85pt,197.2pt" to="362.05pt,1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" strokecolor="#4a7ebb" strokeweight="2pt">
                <w10:wrap anchorx="margin"/>
              </v:line>
            </w:pict>
          </mc:Fallback>
        </mc:AlternateContent>
      </w:r>
      <w:r>
        <w:rPr>
          <w:noProof/>
          <w:lang w:val="es-NI" w:eastAsia="es-NI"/>
        </w:rPr>
        <mc:AlternateContent>
          <mc:Choice Requires="wps">
            <w:drawing>
              <wp:anchor distT="0" distB="0" distL="114300" distR="114300" simplePos="0" relativeHeight="251742208" behindDoc="0" locked="0" layoutInCell="1" allowOverlap="1" wp14:anchorId="1A0FA6E4" wp14:editId="658236B8">
                <wp:simplePos x="0" y="0"/>
                <wp:positionH relativeFrom="column">
                  <wp:posOffset>3883751</wp:posOffset>
                </wp:positionH>
                <wp:positionV relativeFrom="paragraph">
                  <wp:posOffset>2796300</wp:posOffset>
                </wp:positionV>
                <wp:extent cx="1375410" cy="560934"/>
                <wp:effectExtent l="0" t="0" r="15240" b="10795"/>
                <wp:wrapNone/>
                <wp:docPr id="211" name="Rectángulo 211"/>
                <wp:cNvGraphicFramePr/>
                <a:graphic xmlns:a="http://schemas.openxmlformats.org/drawingml/2006/main">
                  <a:graphicData uri="http://schemas.microsoft.com/office/word/2010/wordprocessingShape">
                    <wps:wsp>
                      <wps:cNvSpPr/>
                      <wps:spPr>
                        <a:xfrm>
                          <a:off x="0" y="0"/>
                          <a:ext cx="1375410" cy="5609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4AF5" w:rsidRDefault="00D84AF5" w:rsidP="00D84AF5">
                            <w:pPr>
                              <w:jc w:val="center"/>
                            </w:pPr>
                            <w:r>
                              <w:t>Implementadas medidas de ACC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FA6E4" id="Rectángulo 211" o:spid="_x0000_s1041" style="position:absolute;margin-left:305.8pt;margin-top:220.2pt;width:108.3pt;height:4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" fillcolor="#4f81bd [3204]" strokecolor="#243f60 [1604]" strokeweight="2pt">
                <v:textbox>
                  <w:txbxContent>
                    <w:p w:rsidR="00D84AF5" w:rsidRDefault="00D84AF5" w:rsidP="00D84AF5">
                      <w:pPr>
                        <w:jc w:val="center"/>
                      </w:pPr>
                      <w:proofErr w:type="spellStart"/>
                      <w:r>
                        <w:t>Implementadas</w:t>
                      </w:r>
                      <w:proofErr w:type="spellEnd"/>
                      <w:r>
                        <w:t xml:space="preserve"> </w:t>
                      </w:r>
                      <w:proofErr w:type="spellStart"/>
                      <w:r>
                        <w:t>medidas</w:t>
                      </w:r>
                      <w:proofErr w:type="spellEnd"/>
                      <w:r>
                        <w:t xml:space="preserve"> de ACC</w:t>
                      </w:r>
                    </w:p>
                  </w:txbxContent>
                </v:textbox>
              </v:rect>
            </w:pict>
          </mc:Fallback>
        </mc:AlternateContent>
      </w:r>
      <w:r>
        <w:rPr>
          <w:noProof/>
          <w:lang w:val="es-NI" w:eastAsia="es-NI"/>
        </w:rPr>
        <mc:AlternateContent>
          <mc:Choice Requires="wps">
            <w:drawing>
              <wp:anchor distT="0" distB="0" distL="114300" distR="114300" simplePos="0" relativeHeight="251743232" behindDoc="0" locked="0" layoutInCell="1" allowOverlap="1" wp14:anchorId="4F7A0C08" wp14:editId="182C6AEC">
                <wp:simplePos x="0" y="0"/>
                <wp:positionH relativeFrom="margin">
                  <wp:align>left</wp:align>
                </wp:positionH>
                <wp:positionV relativeFrom="paragraph">
                  <wp:posOffset>3727450</wp:posOffset>
                </wp:positionV>
                <wp:extent cx="1383126" cy="463550"/>
                <wp:effectExtent l="0" t="0" r="26670" b="12700"/>
                <wp:wrapNone/>
                <wp:docPr id="229" name="Rectángulo 229"/>
                <wp:cNvGraphicFramePr/>
                <a:graphic xmlns:a="http://schemas.openxmlformats.org/drawingml/2006/main">
                  <a:graphicData uri="http://schemas.microsoft.com/office/word/2010/wordprocessingShape">
                    <wps:wsp>
                      <wps:cNvSpPr/>
                      <wps:spPr>
                        <a:xfrm>
                          <a:off x="0" y="0"/>
                          <a:ext cx="1383126" cy="463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84AF5" w:rsidRDefault="00D84AF5" w:rsidP="00D84AF5">
                            <w:r>
                              <w:t>Reducidos  costos de transporte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7A0C08" id="Rectángulo 229" o:spid="_x0000_s1042" style="position:absolute;margin-left:0;margin-top:293.5pt;width:108.9pt;height:36.5pt;z-index:2517432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" fillcolor="white [3201]" strokecolor="#4f81bd [3204]" strokeweight="2pt">
                <v:textbox>
                  <w:txbxContent>
                    <w:p w:rsidR="00D84AF5" w:rsidRDefault="00D84AF5" w:rsidP="00D84AF5">
                      <w:proofErr w:type="spellStart"/>
                      <w:proofErr w:type="gramStart"/>
                      <w:r>
                        <w:t>Reducidos</w:t>
                      </w:r>
                      <w:proofErr w:type="spellEnd"/>
                      <w:r>
                        <w:t xml:space="preserve">  </w:t>
                      </w:r>
                      <w:proofErr w:type="spellStart"/>
                      <w:r>
                        <w:t>costos</w:t>
                      </w:r>
                      <w:proofErr w:type="spellEnd"/>
                      <w:proofErr w:type="gramEnd"/>
                      <w:r>
                        <w:t xml:space="preserve"> de </w:t>
                      </w:r>
                      <w:proofErr w:type="spellStart"/>
                      <w:r>
                        <w:t>transporte</w:t>
                      </w:r>
                      <w:proofErr w:type="spellEnd"/>
                    </w:p>
                  </w:txbxContent>
                </v:textbox>
                <w10:wrap anchorx="margin"/>
              </v:rect>
            </w:pict>
          </mc:Fallback>
        </mc:AlternateContent>
      </w:r>
      <w:r>
        <w:rPr>
          <w:noProof/>
          <w:lang w:val="es-NI" w:eastAsia="es-NI"/>
        </w:rPr>
        <mc:AlternateContent>
          <mc:Choice Requires="wps">
            <w:drawing>
              <wp:anchor distT="0" distB="0" distL="114300" distR="114300" simplePos="0" relativeHeight="251746304" behindDoc="0" locked="0" layoutInCell="1" allowOverlap="1" wp14:anchorId="7B0E954E" wp14:editId="7982CCAA">
                <wp:simplePos x="0" y="0"/>
                <wp:positionH relativeFrom="column">
                  <wp:posOffset>1816746</wp:posOffset>
                </wp:positionH>
                <wp:positionV relativeFrom="paragraph">
                  <wp:posOffset>4609732</wp:posOffset>
                </wp:positionV>
                <wp:extent cx="1629015" cy="507146"/>
                <wp:effectExtent l="0" t="0" r="28575" b="26670"/>
                <wp:wrapNone/>
                <wp:docPr id="202" name="Rectángulo 202"/>
                <wp:cNvGraphicFramePr/>
                <a:graphic xmlns:a="http://schemas.openxmlformats.org/drawingml/2006/main">
                  <a:graphicData uri="http://schemas.microsoft.com/office/word/2010/wordprocessingShape">
                    <wps:wsp>
                      <wps:cNvSpPr/>
                      <wps:spPr>
                        <a:xfrm>
                          <a:off x="0" y="0"/>
                          <a:ext cx="1629015" cy="507146"/>
                        </a:xfrm>
                        <a:prstGeom prst="rect">
                          <a:avLst/>
                        </a:prstGeom>
                      </wps:spPr>
                      <wps:style>
                        <a:lnRef idx="2">
                          <a:schemeClr val="accent1"/>
                        </a:lnRef>
                        <a:fillRef idx="1">
                          <a:schemeClr val="lt1"/>
                        </a:fillRef>
                        <a:effectRef idx="0">
                          <a:schemeClr val="accent1"/>
                        </a:effectRef>
                        <a:fontRef idx="minor">
                          <a:schemeClr val="dk1"/>
                        </a:fontRef>
                      </wps:style>
                      <wps:txbx>
                        <w:txbxContent>
                          <w:p w:rsidR="00D84AF5" w:rsidRDefault="00D84AF5" w:rsidP="00D84AF5">
                            <w:pPr>
                              <w:jc w:val="center"/>
                            </w:pPr>
                            <w:r>
                              <w:t xml:space="preserve"> Asist. Técnica y Finan.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E954E" id="Rectángulo 202" o:spid="_x0000_s1043" style="position:absolute;margin-left:143.05pt;margin-top:362.95pt;width:128.25pt;height:39.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" fillcolor="white [3201]" strokecolor="#4f81bd [3204]" strokeweight="2pt">
                <v:textbox>
                  <w:txbxContent>
                    <w:p w:rsidR="00D84AF5" w:rsidRDefault="00D84AF5" w:rsidP="00D84AF5">
                      <w:pPr>
                        <w:jc w:val="center"/>
                      </w:pPr>
                      <w:r>
                        <w:t xml:space="preserve"> </w:t>
                      </w:r>
                      <w:proofErr w:type="spellStart"/>
                      <w:r>
                        <w:t>Asist</w:t>
                      </w:r>
                      <w:proofErr w:type="spellEnd"/>
                      <w:r>
                        <w:t xml:space="preserve">. </w:t>
                      </w:r>
                      <w:proofErr w:type="spellStart"/>
                      <w:r>
                        <w:t>Técnica</w:t>
                      </w:r>
                      <w:proofErr w:type="spellEnd"/>
                      <w:r>
                        <w:t xml:space="preserve"> y </w:t>
                      </w:r>
                      <w:proofErr w:type="spellStart"/>
                      <w:r>
                        <w:t>Finan</w:t>
                      </w:r>
                      <w:proofErr w:type="spellEnd"/>
                      <w:r>
                        <w:t xml:space="preserve">. </w:t>
                      </w:r>
                    </w:p>
                  </w:txbxContent>
                </v:textbox>
              </v:rect>
            </w:pict>
          </mc:Fallback>
        </mc:AlternateContent>
      </w:r>
      <w:r>
        <w:rPr>
          <w:noProof/>
          <w:lang w:val="es-NI" w:eastAsia="es-NI"/>
        </w:rPr>
        <mc:AlternateContent>
          <mc:Choice Requires="wps">
            <w:drawing>
              <wp:anchor distT="0" distB="0" distL="114300" distR="114300" simplePos="0" relativeHeight="251755520" behindDoc="0" locked="0" layoutInCell="1" allowOverlap="1" wp14:anchorId="29F2955D" wp14:editId="5A58D126">
                <wp:simplePos x="0" y="0"/>
                <wp:positionH relativeFrom="column">
                  <wp:posOffset>4456184</wp:posOffset>
                </wp:positionH>
                <wp:positionV relativeFrom="paragraph">
                  <wp:posOffset>621793</wp:posOffset>
                </wp:positionV>
                <wp:extent cx="0" cy="227629"/>
                <wp:effectExtent l="76200" t="38100" r="57150" b="20320"/>
                <wp:wrapNone/>
                <wp:docPr id="224" name="Conector recto de flecha 224"/>
                <wp:cNvGraphicFramePr/>
                <a:graphic xmlns:a="http://schemas.openxmlformats.org/drawingml/2006/main">
                  <a:graphicData uri="http://schemas.microsoft.com/office/word/2010/wordprocessingShape">
                    <wps:wsp>
                      <wps:cNvCnPr/>
                      <wps:spPr>
                        <a:xfrm flipV="1">
                          <a:off x="0" y="0"/>
                          <a:ext cx="0" cy="227629"/>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49DEC546" id="Conector recto de flecha 224" o:spid="_x0000_s1026" type="#_x0000_t32" style="position:absolute;margin-left:350.9pt;margin-top:48.95pt;width:0;height:17.9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" strokecolor="#4a7ebb" strokeweight="1.75pt">
                <v:stroke endarrow="block"/>
              </v:shape>
            </w:pict>
          </mc:Fallback>
        </mc:AlternateContent>
      </w:r>
      <w:r>
        <w:rPr>
          <w:noProof/>
          <w:lang w:val="es-NI" w:eastAsia="es-NI"/>
        </w:rPr>
        <mc:AlternateContent>
          <mc:Choice Requires="wps">
            <w:drawing>
              <wp:anchor distT="0" distB="0" distL="114300" distR="114300" simplePos="0" relativeHeight="251750400" behindDoc="0" locked="0" layoutInCell="1" allowOverlap="1" wp14:anchorId="1C5C79C5" wp14:editId="22B841AD">
                <wp:simplePos x="0" y="0"/>
                <wp:positionH relativeFrom="column">
                  <wp:posOffset>3683966</wp:posOffset>
                </wp:positionH>
                <wp:positionV relativeFrom="paragraph">
                  <wp:posOffset>176044</wp:posOffset>
                </wp:positionV>
                <wp:extent cx="1506070" cy="456187"/>
                <wp:effectExtent l="0" t="0" r="18415" b="20320"/>
                <wp:wrapNone/>
                <wp:docPr id="227" name="Rectángulo 227"/>
                <wp:cNvGraphicFramePr/>
                <a:graphic xmlns:a="http://schemas.openxmlformats.org/drawingml/2006/main">
                  <a:graphicData uri="http://schemas.microsoft.com/office/word/2010/wordprocessingShape">
                    <wps:wsp>
                      <wps:cNvSpPr/>
                      <wps:spPr>
                        <a:xfrm>
                          <a:off x="0" y="0"/>
                          <a:ext cx="1506070" cy="456187"/>
                        </a:xfrm>
                        <a:prstGeom prst="rect">
                          <a:avLst/>
                        </a:prstGeom>
                      </wps:spPr>
                      <wps:style>
                        <a:lnRef idx="2">
                          <a:schemeClr val="accent1"/>
                        </a:lnRef>
                        <a:fillRef idx="1">
                          <a:schemeClr val="lt1"/>
                        </a:fillRef>
                        <a:effectRef idx="0">
                          <a:schemeClr val="accent1"/>
                        </a:effectRef>
                        <a:fontRef idx="minor">
                          <a:schemeClr val="dk1"/>
                        </a:fontRef>
                      </wps:style>
                      <wps:txbx>
                        <w:txbxContent>
                          <w:p w:rsidR="00D84AF5" w:rsidRDefault="00D84AF5" w:rsidP="00D84AF5">
                            <w:pPr>
                              <w:jc w:val="center"/>
                            </w:pPr>
                            <w:r>
                              <w:t>Disminución de plagas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C79C5" id="Rectángulo 227" o:spid="_x0000_s1044" style="position:absolute;margin-left:290.1pt;margin-top:13.85pt;width:118.6pt;height:35.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" fillcolor="white [3201]" strokecolor="#4f81bd [3204]" strokeweight="2pt">
                <v:textbox>
                  <w:txbxContent>
                    <w:p w:rsidR="00D84AF5" w:rsidRDefault="00D84AF5" w:rsidP="00D84AF5">
                      <w:pPr>
                        <w:jc w:val="center"/>
                      </w:pPr>
                      <w:proofErr w:type="spellStart"/>
                      <w:r>
                        <w:t>Disminución</w:t>
                      </w:r>
                      <w:proofErr w:type="spellEnd"/>
                      <w:r>
                        <w:t xml:space="preserve"> de </w:t>
                      </w:r>
                      <w:proofErr w:type="spellStart"/>
                      <w:r>
                        <w:t>plagas</w:t>
                      </w:r>
                      <w:proofErr w:type="spellEnd"/>
                    </w:p>
                  </w:txbxContent>
                </v:textbox>
              </v:rect>
            </w:pict>
          </mc:Fallback>
        </mc:AlternateContent>
      </w:r>
      <w:r>
        <w:rPr>
          <w:noProof/>
          <w:lang w:val="es-NI" w:eastAsia="es-NI"/>
        </w:rPr>
        <mc:AlternateContent>
          <mc:Choice Requires="wps">
            <w:drawing>
              <wp:anchor distT="0" distB="0" distL="114300" distR="114300" simplePos="0" relativeHeight="251764736" behindDoc="0" locked="0" layoutInCell="1" allowOverlap="1" wp14:anchorId="11BC4BCA" wp14:editId="7FB431DC">
                <wp:simplePos x="0" y="0"/>
                <wp:positionH relativeFrom="column">
                  <wp:posOffset>916049</wp:posOffset>
                </wp:positionH>
                <wp:positionV relativeFrom="paragraph">
                  <wp:posOffset>4187606</wp:posOffset>
                </wp:positionV>
                <wp:extent cx="7684" cy="438785"/>
                <wp:effectExtent l="76200" t="38100" r="68580" b="18415"/>
                <wp:wrapNone/>
                <wp:docPr id="199" name="Conector recto de flecha 199"/>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76805417" id="Conector recto de flecha 199" o:spid="_x0000_s1026" type="#_x0000_t32" style="position:absolute;margin-left:72.15pt;margin-top:329.75pt;width:.6pt;height:34.55pt;flip:x y;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" strokecolor="#4a7ebb" strokeweight="1.75pt">
                <v:stroke endarrow="block"/>
              </v:shape>
            </w:pict>
          </mc:Fallback>
        </mc:AlternateContent>
      </w:r>
      <w:r>
        <w:rPr>
          <w:noProof/>
          <w:lang w:val="es-NI" w:eastAsia="es-NI"/>
        </w:rPr>
        <mc:AlternateContent>
          <mc:Choice Requires="wps">
            <w:drawing>
              <wp:anchor distT="0" distB="0" distL="114300" distR="114300" simplePos="0" relativeHeight="251765760" behindDoc="0" locked="0" layoutInCell="1" allowOverlap="1" wp14:anchorId="3EE9CEF1" wp14:editId="2AB4BD82">
                <wp:simplePos x="0" y="0"/>
                <wp:positionH relativeFrom="column">
                  <wp:posOffset>4642442</wp:posOffset>
                </wp:positionH>
                <wp:positionV relativeFrom="paragraph">
                  <wp:posOffset>4223129</wp:posOffset>
                </wp:positionV>
                <wp:extent cx="7684" cy="438785"/>
                <wp:effectExtent l="76200" t="38100" r="68580" b="18415"/>
                <wp:wrapNone/>
                <wp:docPr id="200" name="Conector recto de flecha 200"/>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42F17053" id="Conector recto de flecha 200" o:spid="_x0000_s1026" type="#_x0000_t32" style="position:absolute;margin-left:365.55pt;margin-top:332.55pt;width:.6pt;height:34.55pt;flip:x 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" strokecolor="#4a7ebb" strokeweight="1.75pt">
                <v:stroke endarrow="block"/>
              </v:shape>
            </w:pict>
          </mc:Fallback>
        </mc:AlternateContent>
      </w:r>
      <w:r>
        <w:rPr>
          <w:noProof/>
          <w:lang w:val="es-NI" w:eastAsia="es-NI"/>
        </w:rPr>
        <mc:AlternateContent>
          <mc:Choice Requires="wps">
            <w:drawing>
              <wp:anchor distT="0" distB="0" distL="114300" distR="114300" simplePos="0" relativeHeight="251766784" behindDoc="0" locked="0" layoutInCell="1" allowOverlap="1" wp14:anchorId="72D6E26A" wp14:editId="38B8F392">
                <wp:simplePos x="0" y="0"/>
                <wp:positionH relativeFrom="column">
                  <wp:posOffset>2614188</wp:posOffset>
                </wp:positionH>
                <wp:positionV relativeFrom="paragraph">
                  <wp:posOffset>4161251</wp:posOffset>
                </wp:positionV>
                <wp:extent cx="7684" cy="438785"/>
                <wp:effectExtent l="76200" t="38100" r="68580" b="18415"/>
                <wp:wrapNone/>
                <wp:docPr id="201" name="Conector recto de flecha 201"/>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36225926" id="Conector recto de flecha 201" o:spid="_x0000_s1026" type="#_x0000_t32" style="position:absolute;margin-left:205.85pt;margin-top:327.65pt;width:.6pt;height:34.55pt;flip:x y;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" strokecolor="#4a7ebb" strokeweight="1.75pt">
                <v:stroke endarrow="block"/>
              </v:shape>
            </w:pict>
          </mc:Fallback>
        </mc:AlternateContent>
      </w:r>
      <w:r>
        <w:rPr>
          <w:noProof/>
          <w:lang w:val="es-NI" w:eastAsia="es-NI"/>
        </w:rPr>
        <mc:AlternateContent>
          <mc:Choice Requires="wps">
            <w:drawing>
              <wp:anchor distT="0" distB="0" distL="114300" distR="114300" simplePos="0" relativeHeight="251744256" behindDoc="0" locked="0" layoutInCell="1" allowOverlap="1" wp14:anchorId="2A64F3A5" wp14:editId="7DE3BEFB">
                <wp:simplePos x="0" y="0"/>
                <wp:positionH relativeFrom="column">
                  <wp:posOffset>1996376</wp:posOffset>
                </wp:positionH>
                <wp:positionV relativeFrom="paragraph">
                  <wp:posOffset>3726313</wp:posOffset>
                </wp:positionV>
                <wp:extent cx="1187450" cy="463550"/>
                <wp:effectExtent l="0" t="0" r="12700" b="12700"/>
                <wp:wrapNone/>
                <wp:docPr id="203" name="Rectángulo 203"/>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84AF5" w:rsidRDefault="00D84AF5" w:rsidP="00D84AF5">
                            <w:pPr>
                              <w:jc w:val="center"/>
                            </w:pPr>
                            <w:r>
                              <w:t>Buenas prácticas agrícolas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4F3A5" id="Rectángulo 203" o:spid="_x0000_s1045" style="position:absolute;margin-left:157.2pt;margin-top:293.4pt;width:93.5pt;height:36.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" fillcolor="white [3201]" strokecolor="#4f81bd [3204]" strokeweight="2pt">
                <v:textbox>
                  <w:txbxContent>
                    <w:p w:rsidR="00D84AF5" w:rsidRDefault="00D84AF5" w:rsidP="00D84AF5">
                      <w:pPr>
                        <w:jc w:val="center"/>
                      </w:pPr>
                      <w:proofErr w:type="spellStart"/>
                      <w:r>
                        <w:t>Buenas</w:t>
                      </w:r>
                      <w:proofErr w:type="spellEnd"/>
                      <w:r>
                        <w:t xml:space="preserve"> </w:t>
                      </w:r>
                      <w:proofErr w:type="spellStart"/>
                      <w:r>
                        <w:t>prácticas</w:t>
                      </w:r>
                      <w:proofErr w:type="spellEnd"/>
                      <w:r>
                        <w:t xml:space="preserve"> </w:t>
                      </w:r>
                      <w:proofErr w:type="spellStart"/>
                      <w:r>
                        <w:t>agrícolas</w:t>
                      </w:r>
                      <w:proofErr w:type="spellEnd"/>
                    </w:p>
                  </w:txbxContent>
                </v:textbox>
              </v:rect>
            </w:pict>
          </mc:Fallback>
        </mc:AlternateContent>
      </w:r>
      <w:r>
        <w:rPr>
          <w:noProof/>
          <w:lang w:val="es-NI" w:eastAsia="es-NI"/>
        </w:rPr>
        <mc:AlternateContent>
          <mc:Choice Requires="wps">
            <w:drawing>
              <wp:anchor distT="0" distB="0" distL="114300" distR="114300" simplePos="0" relativeHeight="251747328" behindDoc="0" locked="0" layoutInCell="1" allowOverlap="1" wp14:anchorId="25228C4F" wp14:editId="396D868B">
                <wp:simplePos x="0" y="0"/>
                <wp:positionH relativeFrom="column">
                  <wp:posOffset>3936936</wp:posOffset>
                </wp:positionH>
                <wp:positionV relativeFrom="paragraph">
                  <wp:posOffset>3687312</wp:posOffset>
                </wp:positionV>
                <wp:extent cx="1436914" cy="560934"/>
                <wp:effectExtent l="0" t="0" r="11430" b="10795"/>
                <wp:wrapNone/>
                <wp:docPr id="204" name="Rectángulo 204"/>
                <wp:cNvGraphicFramePr/>
                <a:graphic xmlns:a="http://schemas.openxmlformats.org/drawingml/2006/main">
                  <a:graphicData uri="http://schemas.microsoft.com/office/word/2010/wordprocessingShape">
                    <wps:wsp>
                      <wps:cNvSpPr/>
                      <wps:spPr>
                        <a:xfrm>
                          <a:off x="0" y="0"/>
                          <a:ext cx="1436914" cy="560934"/>
                        </a:xfrm>
                        <a:prstGeom prst="rect">
                          <a:avLst/>
                        </a:prstGeom>
                      </wps:spPr>
                      <wps:style>
                        <a:lnRef idx="2">
                          <a:schemeClr val="accent1"/>
                        </a:lnRef>
                        <a:fillRef idx="1">
                          <a:schemeClr val="lt1"/>
                        </a:fillRef>
                        <a:effectRef idx="0">
                          <a:schemeClr val="accent1"/>
                        </a:effectRef>
                        <a:fontRef idx="minor">
                          <a:schemeClr val="dk1"/>
                        </a:fontRef>
                      </wps:style>
                      <wps:txbx>
                        <w:txbxContent>
                          <w:p w:rsidR="00D84AF5" w:rsidRPr="003F719C" w:rsidRDefault="00D84AF5" w:rsidP="00D84AF5">
                            <w:pPr>
                              <w:jc w:val="center"/>
                              <w:rPr>
                                <w:sz w:val="18"/>
                                <w:szCs w:val="18"/>
                              </w:rPr>
                            </w:pPr>
                            <w:r>
                              <w:rPr>
                                <w:sz w:val="18"/>
                                <w:szCs w:val="18"/>
                              </w:rPr>
                              <w:t>disminución</w:t>
                            </w:r>
                            <w:r w:rsidRPr="00961250">
                              <w:rPr>
                                <w:sz w:val="18"/>
                                <w:szCs w:val="18"/>
                              </w:rPr>
                              <w:t xml:space="preserve"> de temperaturas y</w:t>
                            </w:r>
                            <w:r>
                              <w:t xml:space="preserve"> </w:t>
                            </w:r>
                            <w:r w:rsidRPr="003F719C">
                              <w:rPr>
                                <w:sz w:val="18"/>
                                <w:szCs w:val="18"/>
                              </w:rPr>
                              <w:t>aumento de  precipitaciones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28C4F" id="Rectángulo 204" o:spid="_x0000_s1046" style="position:absolute;margin-left:310pt;margin-top:290.35pt;width:113.15pt;height:4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" fillcolor="white [3201]" strokecolor="#4f81bd [3204]" strokeweight="2pt">
                <v:textbox>
                  <w:txbxContent>
                    <w:p w:rsidR="00D84AF5" w:rsidRPr="003F719C" w:rsidRDefault="00D84AF5" w:rsidP="00D84AF5">
                      <w:pPr>
                        <w:jc w:val="center"/>
                        <w:rPr>
                          <w:sz w:val="18"/>
                          <w:szCs w:val="18"/>
                        </w:rPr>
                      </w:pPr>
                      <w:proofErr w:type="spellStart"/>
                      <w:proofErr w:type="gramStart"/>
                      <w:r>
                        <w:rPr>
                          <w:sz w:val="18"/>
                          <w:szCs w:val="18"/>
                        </w:rPr>
                        <w:t>disminución</w:t>
                      </w:r>
                      <w:proofErr w:type="spellEnd"/>
                      <w:proofErr w:type="gramEnd"/>
                      <w:r w:rsidRPr="00961250">
                        <w:rPr>
                          <w:sz w:val="18"/>
                          <w:szCs w:val="18"/>
                        </w:rPr>
                        <w:t xml:space="preserve"> de </w:t>
                      </w:r>
                      <w:proofErr w:type="spellStart"/>
                      <w:r w:rsidRPr="00961250">
                        <w:rPr>
                          <w:sz w:val="18"/>
                          <w:szCs w:val="18"/>
                        </w:rPr>
                        <w:t>temperaturas</w:t>
                      </w:r>
                      <w:proofErr w:type="spellEnd"/>
                      <w:r w:rsidRPr="00961250">
                        <w:rPr>
                          <w:sz w:val="18"/>
                          <w:szCs w:val="18"/>
                        </w:rPr>
                        <w:t xml:space="preserve"> y</w:t>
                      </w:r>
                      <w:r>
                        <w:t xml:space="preserve"> </w:t>
                      </w:r>
                      <w:proofErr w:type="spellStart"/>
                      <w:r w:rsidRPr="003F719C">
                        <w:rPr>
                          <w:sz w:val="18"/>
                          <w:szCs w:val="18"/>
                        </w:rPr>
                        <w:t>aumento</w:t>
                      </w:r>
                      <w:proofErr w:type="spellEnd"/>
                      <w:r w:rsidRPr="003F719C">
                        <w:rPr>
                          <w:sz w:val="18"/>
                          <w:szCs w:val="18"/>
                        </w:rPr>
                        <w:t xml:space="preserve"> de  </w:t>
                      </w:r>
                      <w:proofErr w:type="spellStart"/>
                      <w:r w:rsidRPr="003F719C">
                        <w:rPr>
                          <w:sz w:val="18"/>
                          <w:szCs w:val="18"/>
                        </w:rPr>
                        <w:t>precipitaciones</w:t>
                      </w:r>
                      <w:proofErr w:type="spellEnd"/>
                    </w:p>
                  </w:txbxContent>
                </v:textbox>
              </v:rect>
            </w:pict>
          </mc:Fallback>
        </mc:AlternateContent>
      </w:r>
      <w:r>
        <w:rPr>
          <w:noProof/>
          <w:lang w:val="es-NI" w:eastAsia="es-NI"/>
        </w:rPr>
        <mc:AlternateContent>
          <mc:Choice Requires="wps">
            <w:drawing>
              <wp:anchor distT="0" distB="0" distL="114300" distR="114300" simplePos="0" relativeHeight="251763712" behindDoc="0" locked="0" layoutInCell="1" allowOverlap="1" wp14:anchorId="39CF6627" wp14:editId="648EAFF8">
                <wp:simplePos x="0" y="0"/>
                <wp:positionH relativeFrom="column">
                  <wp:posOffset>2660570</wp:posOffset>
                </wp:positionH>
                <wp:positionV relativeFrom="paragraph">
                  <wp:posOffset>3281066</wp:posOffset>
                </wp:positionV>
                <wp:extent cx="7684" cy="438785"/>
                <wp:effectExtent l="76200" t="38100" r="68580" b="18415"/>
                <wp:wrapNone/>
                <wp:docPr id="206" name="Conector recto de flecha 206"/>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0A564868" id="Conector recto de flecha 206" o:spid="_x0000_s1026" type="#_x0000_t32" style="position:absolute;margin-left:209.5pt;margin-top:258.35pt;width:.6pt;height:34.55pt;flip:x 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" strokecolor="#4a7ebb" strokeweight="1.75pt">
                <v:stroke endarrow="block"/>
              </v:shape>
            </w:pict>
          </mc:Fallback>
        </mc:AlternateContent>
      </w:r>
      <w:r>
        <w:rPr>
          <w:noProof/>
          <w:lang w:val="es-NI" w:eastAsia="es-NI"/>
        </w:rPr>
        <mc:AlternateContent>
          <mc:Choice Requires="wps">
            <w:drawing>
              <wp:anchor distT="0" distB="0" distL="114300" distR="114300" simplePos="0" relativeHeight="251762688" behindDoc="0" locked="0" layoutInCell="1" allowOverlap="1" wp14:anchorId="5101BA13" wp14:editId="4A4C43D8">
                <wp:simplePos x="0" y="0"/>
                <wp:positionH relativeFrom="column">
                  <wp:posOffset>917714</wp:posOffset>
                </wp:positionH>
                <wp:positionV relativeFrom="paragraph">
                  <wp:posOffset>3271915</wp:posOffset>
                </wp:positionV>
                <wp:extent cx="7684" cy="438785"/>
                <wp:effectExtent l="76200" t="38100" r="68580" b="18415"/>
                <wp:wrapNone/>
                <wp:docPr id="207" name="Conector recto de flecha 207"/>
                <wp:cNvGraphicFramePr/>
                <a:graphic xmlns:a="http://schemas.openxmlformats.org/drawingml/2006/main">
                  <a:graphicData uri="http://schemas.microsoft.com/office/word/2010/wordprocessingShape">
                    <wps:wsp>
                      <wps:cNvCnPr/>
                      <wps:spPr>
                        <a:xfrm flipH="1" flipV="1">
                          <a:off x="0" y="0"/>
                          <a:ext cx="7684" cy="43878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DBEA34" id="Conector recto de flecha 207" o:spid="_x0000_s1026" type="#_x0000_t32" style="position:absolute;margin-left:72.25pt;margin-top:257.65pt;width:.6pt;height:34.55pt;flip:x y;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" strokecolor="#4579b8 [3044]" strokeweight="1.75pt">
                <v:stroke endarrow="block"/>
              </v:shape>
            </w:pict>
          </mc:Fallback>
        </mc:AlternateContent>
      </w:r>
      <w:r>
        <w:rPr>
          <w:noProof/>
          <w:lang w:val="es-NI" w:eastAsia="es-NI"/>
        </w:rPr>
        <mc:AlternateContent>
          <mc:Choice Requires="wps">
            <w:drawing>
              <wp:anchor distT="0" distB="0" distL="114300" distR="114300" simplePos="0" relativeHeight="251760640" behindDoc="0" locked="0" layoutInCell="1" allowOverlap="1" wp14:anchorId="6AD3803F" wp14:editId="4EEBD55D">
                <wp:simplePos x="0" y="0"/>
                <wp:positionH relativeFrom="column">
                  <wp:posOffset>2689796</wp:posOffset>
                </wp:positionH>
                <wp:positionV relativeFrom="paragraph">
                  <wp:posOffset>2522156</wp:posOffset>
                </wp:positionV>
                <wp:extent cx="0" cy="260985"/>
                <wp:effectExtent l="0" t="0" r="19050" b="24765"/>
                <wp:wrapNone/>
                <wp:docPr id="208" name="Conector recto 208"/>
                <wp:cNvGraphicFramePr/>
                <a:graphic xmlns:a="http://schemas.openxmlformats.org/drawingml/2006/main">
                  <a:graphicData uri="http://schemas.microsoft.com/office/word/2010/wordprocessingShape">
                    <wps:wsp>
                      <wps:cNvCnPr/>
                      <wps:spPr>
                        <a:xfrm flipH="1">
                          <a:off x="0" y="0"/>
                          <a:ext cx="0" cy="260985"/>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ECDDD" id="Conector recto 208"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8pt,198.6pt" to="211.8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" strokecolor="#4a7ebb" strokeweight="1.75pt"/>
            </w:pict>
          </mc:Fallback>
        </mc:AlternateContent>
      </w:r>
      <w:r>
        <w:rPr>
          <w:noProof/>
          <w:lang w:val="es-NI" w:eastAsia="es-NI"/>
        </w:rPr>
        <mc:AlternateContent>
          <mc:Choice Requires="wps">
            <w:drawing>
              <wp:anchor distT="0" distB="0" distL="114300" distR="114300" simplePos="0" relativeHeight="251758592" behindDoc="0" locked="0" layoutInCell="1" allowOverlap="1" wp14:anchorId="486540F4" wp14:editId="6F79A741">
                <wp:simplePos x="0" y="0"/>
                <wp:positionH relativeFrom="column">
                  <wp:posOffset>2689097</wp:posOffset>
                </wp:positionH>
                <wp:positionV relativeFrom="paragraph">
                  <wp:posOffset>2284490</wp:posOffset>
                </wp:positionV>
                <wp:extent cx="0" cy="227629"/>
                <wp:effectExtent l="76200" t="38100" r="57150" b="20320"/>
                <wp:wrapNone/>
                <wp:docPr id="209" name="Conector recto de flecha 209"/>
                <wp:cNvGraphicFramePr/>
                <a:graphic xmlns:a="http://schemas.openxmlformats.org/drawingml/2006/main">
                  <a:graphicData uri="http://schemas.microsoft.com/office/word/2010/wordprocessingShape">
                    <wps:wsp>
                      <wps:cNvCnPr/>
                      <wps:spPr>
                        <a:xfrm flipV="1">
                          <a:off x="0" y="0"/>
                          <a:ext cx="0" cy="227629"/>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49162937" id="Conector recto de flecha 209" o:spid="_x0000_s1026" type="#_x0000_t32" style="position:absolute;margin-left:211.75pt;margin-top:179.9pt;width:0;height:17.9pt;flip:y;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" strokecolor="#4a7ebb" strokeweight="1.75pt">
                <v:stroke endarrow="block"/>
              </v:shape>
            </w:pict>
          </mc:Fallback>
        </mc:AlternateContent>
      </w:r>
      <w:r>
        <w:rPr>
          <w:noProof/>
          <w:lang w:val="es-NI" w:eastAsia="es-NI"/>
        </w:rPr>
        <mc:AlternateContent>
          <mc:Choice Requires="wps">
            <w:drawing>
              <wp:anchor distT="0" distB="0" distL="114300" distR="114300" simplePos="0" relativeHeight="251741184" behindDoc="0" locked="0" layoutInCell="1" allowOverlap="1" wp14:anchorId="291267EB" wp14:editId="42296D3A">
                <wp:simplePos x="0" y="0"/>
                <wp:positionH relativeFrom="column">
                  <wp:posOffset>1996008</wp:posOffset>
                </wp:positionH>
                <wp:positionV relativeFrom="paragraph">
                  <wp:posOffset>2817495</wp:posOffset>
                </wp:positionV>
                <wp:extent cx="1187450" cy="463550"/>
                <wp:effectExtent l="0" t="0" r="12700" b="12700"/>
                <wp:wrapNone/>
                <wp:docPr id="210" name="Rectángulo 210"/>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4AF5" w:rsidRDefault="00D84AF5" w:rsidP="00D84AF5">
                            <w:pPr>
                              <w:jc w:val="center"/>
                            </w:pPr>
                            <w:r>
                              <w:t>Producción tecnificada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1267EB" id="Rectángulo 210" o:spid="_x0000_s1047" style="position:absolute;margin-left:157.15pt;margin-top:221.85pt;width:93.5pt;height:36.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" fillcolor="#4f81bd [3204]" strokecolor="#243f60 [1604]" strokeweight="2pt">
                <v:textbox>
                  <w:txbxContent>
                    <w:p w:rsidR="00D84AF5" w:rsidRDefault="00D84AF5" w:rsidP="00D84AF5">
                      <w:pPr>
                        <w:jc w:val="center"/>
                      </w:pPr>
                      <w:proofErr w:type="spellStart"/>
                      <w:r>
                        <w:t>Producción</w:t>
                      </w:r>
                      <w:proofErr w:type="spellEnd"/>
                      <w:r>
                        <w:t xml:space="preserve"> </w:t>
                      </w:r>
                      <w:proofErr w:type="spellStart"/>
                      <w:r>
                        <w:t>tecnificada</w:t>
                      </w:r>
                      <w:proofErr w:type="spellEnd"/>
                    </w:p>
                  </w:txbxContent>
                </v:textbox>
              </v:rect>
            </w:pict>
          </mc:Fallback>
        </mc:AlternateContent>
      </w:r>
      <w:r>
        <w:rPr>
          <w:noProof/>
          <w:lang w:val="es-NI" w:eastAsia="es-NI"/>
        </w:rPr>
        <mc:AlternateContent>
          <mc:Choice Requires="wps">
            <w:drawing>
              <wp:anchor distT="0" distB="0" distL="114300" distR="114300" simplePos="0" relativeHeight="251761664" behindDoc="0" locked="0" layoutInCell="1" allowOverlap="1" wp14:anchorId="4A500F27" wp14:editId="7C623723">
                <wp:simplePos x="0" y="0"/>
                <wp:positionH relativeFrom="column">
                  <wp:posOffset>931214</wp:posOffset>
                </wp:positionH>
                <wp:positionV relativeFrom="paragraph">
                  <wp:posOffset>2518389</wp:posOffset>
                </wp:positionV>
                <wp:extent cx="373" cy="261257"/>
                <wp:effectExtent l="0" t="0" r="19050" b="24765"/>
                <wp:wrapNone/>
                <wp:docPr id="212" name="Conector recto 212"/>
                <wp:cNvGraphicFramePr/>
                <a:graphic xmlns:a="http://schemas.openxmlformats.org/drawingml/2006/main">
                  <a:graphicData uri="http://schemas.microsoft.com/office/word/2010/wordprocessingShape">
                    <wps:wsp>
                      <wps:cNvCnPr/>
                      <wps:spPr>
                        <a:xfrm flipH="1">
                          <a:off x="0" y="0"/>
                          <a:ext cx="373" cy="261257"/>
                        </a:xfrm>
                        <a:prstGeom prst="line">
                          <a:avLst/>
                        </a:prstGeom>
                        <a:noFill/>
                        <a:ln w="222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AA677B" id="Conector recto 212"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pt,198.3pt" to="73.35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" strokecolor="#4a7ebb" strokeweight="1.75pt"/>
            </w:pict>
          </mc:Fallback>
        </mc:AlternateContent>
      </w:r>
      <w:r>
        <w:rPr>
          <w:noProof/>
          <w:lang w:val="es-NI" w:eastAsia="es-NI"/>
        </w:rPr>
        <mc:AlternateContent>
          <mc:Choice Requires="wps">
            <w:drawing>
              <wp:anchor distT="0" distB="0" distL="114300" distR="114300" simplePos="0" relativeHeight="251754496" behindDoc="0" locked="0" layoutInCell="1" allowOverlap="1" wp14:anchorId="5EEA301A" wp14:editId="59442EFC">
                <wp:simplePos x="0" y="0"/>
                <wp:positionH relativeFrom="column">
                  <wp:posOffset>1221158</wp:posOffset>
                </wp:positionH>
                <wp:positionV relativeFrom="paragraph">
                  <wp:posOffset>1406525</wp:posOffset>
                </wp:positionV>
                <wp:extent cx="0" cy="227629"/>
                <wp:effectExtent l="76200" t="38100" r="57150" b="20320"/>
                <wp:wrapNone/>
                <wp:docPr id="214" name="Conector recto de flecha 214"/>
                <wp:cNvGraphicFramePr/>
                <a:graphic xmlns:a="http://schemas.openxmlformats.org/drawingml/2006/main">
                  <a:graphicData uri="http://schemas.microsoft.com/office/word/2010/wordprocessingShape">
                    <wps:wsp>
                      <wps:cNvCnPr/>
                      <wps:spPr>
                        <a:xfrm flipV="1">
                          <a:off x="0" y="0"/>
                          <a:ext cx="0" cy="227629"/>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133DB0CB" id="Conector recto de flecha 214" o:spid="_x0000_s1026" type="#_x0000_t32" style="position:absolute;margin-left:96.15pt;margin-top:110.75pt;width:0;height:17.9pt;flip: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" strokecolor="#4a7ebb" strokeweight="1.75pt">
                <v:stroke endarrow="block"/>
              </v:shape>
            </w:pict>
          </mc:Fallback>
        </mc:AlternateContent>
      </w:r>
      <w:r>
        <w:rPr>
          <w:noProof/>
          <w:lang w:val="es-NI" w:eastAsia="es-NI"/>
        </w:rPr>
        <mc:AlternateContent>
          <mc:Choice Requires="wps">
            <w:drawing>
              <wp:anchor distT="0" distB="0" distL="114300" distR="114300" simplePos="0" relativeHeight="251752448" behindDoc="0" locked="0" layoutInCell="1" allowOverlap="1" wp14:anchorId="27CB55B6" wp14:editId="3EA3EAA1">
                <wp:simplePos x="0" y="0"/>
                <wp:positionH relativeFrom="column">
                  <wp:posOffset>1209708</wp:posOffset>
                </wp:positionH>
                <wp:positionV relativeFrom="paragraph">
                  <wp:posOffset>1628199</wp:posOffset>
                </wp:positionV>
                <wp:extent cx="3102050" cy="0"/>
                <wp:effectExtent l="0" t="0" r="22225" b="19050"/>
                <wp:wrapNone/>
                <wp:docPr id="215" name="Conector recto 215"/>
                <wp:cNvGraphicFramePr/>
                <a:graphic xmlns:a="http://schemas.openxmlformats.org/drawingml/2006/main">
                  <a:graphicData uri="http://schemas.microsoft.com/office/word/2010/wordprocessingShape">
                    <wps:wsp>
                      <wps:cNvCnPr/>
                      <wps:spPr>
                        <a:xfrm>
                          <a:off x="0" y="0"/>
                          <a:ext cx="31020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5828A" id="Conector recto 21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28.2pt" to="339.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" strokecolor="#4579b8 [3044]" strokeweight="2pt"/>
            </w:pict>
          </mc:Fallback>
        </mc:AlternateContent>
      </w:r>
      <w:r>
        <w:rPr>
          <w:noProof/>
          <w:lang w:val="es-NI" w:eastAsia="es-NI"/>
        </w:rPr>
        <mc:AlternateContent>
          <mc:Choice Requires="wps">
            <w:drawing>
              <wp:anchor distT="0" distB="0" distL="114300" distR="114300" simplePos="0" relativeHeight="251739136" behindDoc="0" locked="0" layoutInCell="1" allowOverlap="1" wp14:anchorId="316CEF37" wp14:editId="3B21EAD2">
                <wp:simplePos x="0" y="0"/>
                <wp:positionH relativeFrom="column">
                  <wp:posOffset>3725993</wp:posOffset>
                </wp:positionH>
                <wp:positionV relativeFrom="paragraph">
                  <wp:posOffset>869363</wp:posOffset>
                </wp:positionV>
                <wp:extent cx="1409700" cy="520700"/>
                <wp:effectExtent l="0" t="0" r="19050" b="12700"/>
                <wp:wrapNone/>
                <wp:docPr id="216" name="Rectángulo 216"/>
                <wp:cNvGraphicFramePr/>
                <a:graphic xmlns:a="http://schemas.openxmlformats.org/drawingml/2006/main">
                  <a:graphicData uri="http://schemas.microsoft.com/office/word/2010/wordprocessingShape">
                    <wps:wsp>
                      <wps:cNvSpPr/>
                      <wps:spPr>
                        <a:xfrm>
                          <a:off x="0" y="0"/>
                          <a:ext cx="140970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4AF5" w:rsidRDefault="00D84AF5" w:rsidP="00D84AF5">
                            <w:pPr>
                              <w:jc w:val="center"/>
                            </w:pPr>
                            <w:r>
                              <w:t>Disminución de la Contaminación Amb.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CEF37" id="Rectángulo 216" o:spid="_x0000_s1048" style="position:absolute;margin-left:293.4pt;margin-top:68.45pt;width:111pt;height:4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" fillcolor="#4f81bd [3204]" strokecolor="#243f60 [1604]" strokeweight="2pt">
                <v:textbox>
                  <w:txbxContent>
                    <w:p w:rsidR="00D84AF5" w:rsidRDefault="00D84AF5" w:rsidP="00D84AF5">
                      <w:pPr>
                        <w:jc w:val="center"/>
                      </w:pPr>
                      <w:proofErr w:type="spellStart"/>
                      <w:r>
                        <w:t>Disminución</w:t>
                      </w:r>
                      <w:proofErr w:type="spellEnd"/>
                      <w:r>
                        <w:t xml:space="preserve"> de la </w:t>
                      </w:r>
                      <w:proofErr w:type="spellStart"/>
                      <w:r>
                        <w:t>Contaminación</w:t>
                      </w:r>
                      <w:proofErr w:type="spellEnd"/>
                      <w:r>
                        <w:t xml:space="preserve"> </w:t>
                      </w:r>
                      <w:proofErr w:type="spellStart"/>
                      <w:r>
                        <w:t>Amb</w:t>
                      </w:r>
                      <w:proofErr w:type="spellEnd"/>
                      <w:r>
                        <w:t>.</w:t>
                      </w:r>
                    </w:p>
                  </w:txbxContent>
                </v:textbox>
              </v:rect>
            </w:pict>
          </mc:Fallback>
        </mc:AlternateContent>
      </w:r>
      <w:r>
        <w:rPr>
          <w:noProof/>
          <w:lang w:val="es-NI" w:eastAsia="es-NI"/>
        </w:rPr>
        <mc:AlternateContent>
          <mc:Choice Requires="wps">
            <w:drawing>
              <wp:anchor distT="0" distB="0" distL="114300" distR="114300" simplePos="0" relativeHeight="251756544" behindDoc="0" locked="0" layoutInCell="1" allowOverlap="1" wp14:anchorId="1F3A4BF7" wp14:editId="1A80F5C2">
                <wp:simplePos x="0" y="0"/>
                <wp:positionH relativeFrom="column">
                  <wp:posOffset>923754</wp:posOffset>
                </wp:positionH>
                <wp:positionV relativeFrom="paragraph">
                  <wp:posOffset>665480</wp:posOffset>
                </wp:positionV>
                <wp:extent cx="0" cy="227629"/>
                <wp:effectExtent l="76200" t="38100" r="57150" b="20320"/>
                <wp:wrapNone/>
                <wp:docPr id="217" name="Conector recto de flecha 217"/>
                <wp:cNvGraphicFramePr/>
                <a:graphic xmlns:a="http://schemas.openxmlformats.org/drawingml/2006/main">
                  <a:graphicData uri="http://schemas.microsoft.com/office/word/2010/wordprocessingShape">
                    <wps:wsp>
                      <wps:cNvCnPr/>
                      <wps:spPr>
                        <a:xfrm flipV="1">
                          <a:off x="0" y="0"/>
                          <a:ext cx="0" cy="227629"/>
                        </a:xfrm>
                        <a:prstGeom prst="straightConnector1">
                          <a:avLst/>
                        </a:prstGeom>
                        <a:noFill/>
                        <a:ln w="22225" cap="flat" cmpd="sng" algn="ctr">
                          <a:solidFill>
                            <a:srgbClr val="4F81BD">
                              <a:shade val="95000"/>
                              <a:satMod val="105000"/>
                            </a:srgbClr>
                          </a:solidFill>
                          <a:prstDash val="solid"/>
                          <a:tailEnd type="triangle"/>
                        </a:ln>
                        <a:effectLst/>
                      </wps:spPr>
                      <wps:bodyPr/>
                    </wps:wsp>
                  </a:graphicData>
                </a:graphic>
              </wp:anchor>
            </w:drawing>
          </mc:Choice>
          <mc:Fallback>
            <w:pict>
              <v:shape w14:anchorId="0A0FCF3F" id="Conector recto de flecha 217" o:spid="_x0000_s1026" type="#_x0000_t32" style="position:absolute;margin-left:72.75pt;margin-top:52.4pt;width:0;height:17.9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" strokecolor="#4a7ebb" strokeweight="1.75pt">
                <v:stroke endarrow="block"/>
              </v:shape>
            </w:pict>
          </mc:Fallback>
        </mc:AlternateContent>
      </w:r>
      <w:r>
        <w:rPr>
          <w:noProof/>
          <w:lang w:val="es-NI" w:eastAsia="es-NI"/>
        </w:rPr>
        <mc:AlternateContent>
          <mc:Choice Requires="wps">
            <w:drawing>
              <wp:anchor distT="0" distB="0" distL="114300" distR="114300" simplePos="0" relativeHeight="251749376" behindDoc="0" locked="0" layoutInCell="1" allowOverlap="1" wp14:anchorId="6060E1B3" wp14:editId="7FBF8224">
                <wp:simplePos x="0" y="0"/>
                <wp:positionH relativeFrom="margin">
                  <wp:posOffset>145361</wp:posOffset>
                </wp:positionH>
                <wp:positionV relativeFrom="paragraph">
                  <wp:posOffset>179198</wp:posOffset>
                </wp:positionV>
                <wp:extent cx="1638300" cy="501650"/>
                <wp:effectExtent l="0" t="0" r="19050" b="12700"/>
                <wp:wrapNone/>
                <wp:docPr id="218" name="Rectángulo 218"/>
                <wp:cNvGraphicFramePr/>
                <a:graphic xmlns:a="http://schemas.openxmlformats.org/drawingml/2006/main">
                  <a:graphicData uri="http://schemas.microsoft.com/office/word/2010/wordprocessingShape">
                    <wps:wsp>
                      <wps:cNvSpPr/>
                      <wps:spPr>
                        <a:xfrm>
                          <a:off x="0" y="0"/>
                          <a:ext cx="1638300" cy="501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84AF5" w:rsidRDefault="00D84AF5" w:rsidP="00D84AF5">
                            <w:pPr>
                              <w:jc w:val="center"/>
                            </w:pPr>
                            <w:r>
                              <w:t>Incremento del excedente del productor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0E1B3" id="Rectángulo 218" o:spid="_x0000_s1049" style="position:absolute;margin-left:11.45pt;margin-top:14.1pt;width:129pt;height:3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" fillcolor="white [3201]" strokecolor="#4f81bd [3204]" strokeweight="2pt">
                <v:textbox>
                  <w:txbxContent>
                    <w:p w:rsidR="00D84AF5" w:rsidRDefault="00D84AF5" w:rsidP="00D84AF5">
                      <w:pPr>
                        <w:jc w:val="center"/>
                      </w:pPr>
                      <w:proofErr w:type="spellStart"/>
                      <w:r>
                        <w:t>Incremento</w:t>
                      </w:r>
                      <w:proofErr w:type="spellEnd"/>
                      <w:r>
                        <w:t xml:space="preserve"> del </w:t>
                      </w:r>
                      <w:proofErr w:type="spellStart"/>
                      <w:r>
                        <w:t>excedente</w:t>
                      </w:r>
                      <w:proofErr w:type="spellEnd"/>
                      <w:r>
                        <w:t xml:space="preserve"> </w:t>
                      </w:r>
                      <w:proofErr w:type="gramStart"/>
                      <w:r>
                        <w:t>del</w:t>
                      </w:r>
                      <w:proofErr w:type="gramEnd"/>
                      <w:r>
                        <w:t xml:space="preserve"> </w:t>
                      </w:r>
                      <w:proofErr w:type="spellStart"/>
                      <w:r>
                        <w:t>productor</w:t>
                      </w:r>
                      <w:proofErr w:type="spellEnd"/>
                    </w:p>
                  </w:txbxContent>
                </v:textbox>
                <w10:wrap anchorx="margin"/>
              </v:rect>
            </w:pict>
          </mc:Fallback>
        </mc:AlternateContent>
      </w:r>
      <w:r>
        <w:rPr>
          <w:noProof/>
          <w:lang w:val="es-NI" w:eastAsia="es-NI"/>
        </w:rPr>
        <mc:AlternateContent>
          <mc:Choice Requires="wps">
            <w:drawing>
              <wp:anchor distT="0" distB="0" distL="114300" distR="114300" simplePos="0" relativeHeight="251738112" behindDoc="0" locked="0" layoutInCell="1" allowOverlap="1" wp14:anchorId="70F0916B" wp14:editId="580796E7">
                <wp:simplePos x="0" y="0"/>
                <wp:positionH relativeFrom="margin">
                  <wp:posOffset>160730</wp:posOffset>
                </wp:positionH>
                <wp:positionV relativeFrom="paragraph">
                  <wp:posOffset>922148</wp:posOffset>
                </wp:positionV>
                <wp:extent cx="1384300" cy="463550"/>
                <wp:effectExtent l="0" t="0" r="25400" b="12700"/>
                <wp:wrapNone/>
                <wp:docPr id="219" name="Rectángulo 219"/>
                <wp:cNvGraphicFramePr/>
                <a:graphic xmlns:a="http://schemas.openxmlformats.org/drawingml/2006/main">
                  <a:graphicData uri="http://schemas.microsoft.com/office/word/2010/wordprocessingShape">
                    <wps:wsp>
                      <wps:cNvSpPr/>
                      <wps:spPr>
                        <a:xfrm>
                          <a:off x="0" y="0"/>
                          <a:ext cx="1384300" cy="46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4AF5" w:rsidRDefault="00D84AF5" w:rsidP="00D84AF5">
                            <w:pPr>
                              <w:jc w:val="center"/>
                            </w:pPr>
                            <w:r>
                              <w:t>Altos rendimientos productivos ambiental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F0916B" id="Rectángulo 219" o:spid="_x0000_s1050" style="position:absolute;margin-left:12.65pt;margin-top:72.6pt;width:109pt;height:36.5pt;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" fillcolor="#4f81bd [3204]" strokecolor="#243f60 [1604]" strokeweight="2pt">
                <v:textbox>
                  <w:txbxContent>
                    <w:p w:rsidR="00D84AF5" w:rsidRDefault="00D84AF5" w:rsidP="00D84AF5">
                      <w:pPr>
                        <w:jc w:val="center"/>
                      </w:pPr>
                      <w:proofErr w:type="gramStart"/>
                      <w:r>
                        <w:t>Altos</w:t>
                      </w:r>
                      <w:proofErr w:type="gramEnd"/>
                      <w:r>
                        <w:t xml:space="preserve"> </w:t>
                      </w:r>
                      <w:proofErr w:type="spellStart"/>
                      <w:r>
                        <w:t>rendimientos</w:t>
                      </w:r>
                      <w:proofErr w:type="spellEnd"/>
                      <w:r>
                        <w:t xml:space="preserve"> </w:t>
                      </w:r>
                      <w:proofErr w:type="spellStart"/>
                      <w:r>
                        <w:t>productivos</w:t>
                      </w:r>
                      <w:proofErr w:type="spellEnd"/>
                      <w:r>
                        <w:t xml:space="preserve"> </w:t>
                      </w:r>
                      <w:proofErr w:type="spellStart"/>
                      <w:r>
                        <w:t>ambiental</w:t>
                      </w:r>
                      <w:proofErr w:type="spellEnd"/>
                    </w:p>
                  </w:txbxContent>
                </v:textbox>
                <w10:wrap anchorx="margin"/>
              </v:rect>
            </w:pict>
          </mc:Fallback>
        </mc:AlternateContent>
      </w:r>
      <w:r>
        <w:rPr>
          <w:noProof/>
          <w:lang w:val="es-NI" w:eastAsia="es-NI"/>
        </w:rPr>
        <mc:AlternateContent>
          <mc:Choice Requires="wps">
            <w:drawing>
              <wp:anchor distT="0" distB="0" distL="114300" distR="114300" simplePos="0" relativeHeight="251753472" behindDoc="0" locked="0" layoutInCell="1" allowOverlap="1" wp14:anchorId="3634FE73" wp14:editId="2A125626">
                <wp:simplePos x="0" y="0"/>
                <wp:positionH relativeFrom="column">
                  <wp:posOffset>4319115</wp:posOffset>
                </wp:positionH>
                <wp:positionV relativeFrom="paragraph">
                  <wp:posOffset>1401589</wp:posOffset>
                </wp:positionV>
                <wp:extent cx="0" cy="227629"/>
                <wp:effectExtent l="76200" t="38100" r="57150" b="20320"/>
                <wp:wrapNone/>
                <wp:docPr id="221" name="Conector recto de flecha 221"/>
                <wp:cNvGraphicFramePr/>
                <a:graphic xmlns:a="http://schemas.openxmlformats.org/drawingml/2006/main">
                  <a:graphicData uri="http://schemas.microsoft.com/office/word/2010/wordprocessingShape">
                    <wps:wsp>
                      <wps:cNvCnPr/>
                      <wps:spPr>
                        <a:xfrm flipV="1">
                          <a:off x="0" y="0"/>
                          <a:ext cx="0" cy="22762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37575F" id="Conector recto de flecha 221" o:spid="_x0000_s1026" type="#_x0000_t32" style="position:absolute;margin-left:340.1pt;margin-top:110.35pt;width:0;height:17.9pt;flip: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" strokecolor="#4579b8 [3044]" strokeweight="1.75pt">
                <v:stroke endarrow="block"/>
              </v:shape>
            </w:pict>
          </mc:Fallback>
        </mc:AlternateContent>
      </w:r>
      <w:r>
        <w:rPr>
          <w:noProof/>
          <w:lang w:val="es-NI" w:eastAsia="es-NI"/>
        </w:rPr>
        <mc:AlternateContent>
          <mc:Choice Requires="wps">
            <w:drawing>
              <wp:anchor distT="0" distB="0" distL="114300" distR="114300" simplePos="0" relativeHeight="251740160" behindDoc="0" locked="0" layoutInCell="1" allowOverlap="1" wp14:anchorId="1C7FB783" wp14:editId="6AAFEFE8">
                <wp:simplePos x="0" y="0"/>
                <wp:positionH relativeFrom="column">
                  <wp:posOffset>-17508</wp:posOffset>
                </wp:positionH>
                <wp:positionV relativeFrom="paragraph">
                  <wp:posOffset>2818765</wp:posOffset>
                </wp:positionV>
                <wp:extent cx="1187450" cy="463550"/>
                <wp:effectExtent l="0" t="0" r="12700" b="12700"/>
                <wp:wrapNone/>
                <wp:docPr id="223" name="Rectángulo 223"/>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4AF5" w:rsidRDefault="00D84AF5" w:rsidP="00D84AF5">
                            <w:pPr>
                              <w:jc w:val="center"/>
                            </w:pPr>
                            <w:r>
                              <w:t>Mejorado el Camino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7FB783" id="Rectángulo 223" o:spid="_x0000_s1051" style="position:absolute;margin-left:-1.4pt;margin-top:221.95pt;width:93.5pt;height:36.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" fillcolor="#4f81bd [3204]" strokecolor="#243f60 [1604]" strokeweight="2pt">
                <v:textbox>
                  <w:txbxContent>
                    <w:p w:rsidR="00D84AF5" w:rsidRDefault="00D84AF5" w:rsidP="00D84AF5">
                      <w:pPr>
                        <w:jc w:val="center"/>
                      </w:pPr>
                      <w:proofErr w:type="spellStart"/>
                      <w:r>
                        <w:t>Mejorado</w:t>
                      </w:r>
                      <w:proofErr w:type="spellEnd"/>
                      <w:r>
                        <w:t xml:space="preserve"> el Camino</w:t>
                      </w:r>
                    </w:p>
                  </w:txbxContent>
                </v:textbox>
              </v:rect>
            </w:pict>
          </mc:Fallback>
        </mc:AlternateContent>
      </w:r>
      <w:r>
        <w:rPr>
          <w:noProof/>
          <w:lang w:val="es-NI" w:eastAsia="es-NI"/>
        </w:rPr>
        <mc:AlternateContent>
          <mc:Choice Requires="wps">
            <w:drawing>
              <wp:anchor distT="0" distB="0" distL="114300" distR="114300" simplePos="0" relativeHeight="251737088" behindDoc="0" locked="0" layoutInCell="1" allowOverlap="1" wp14:anchorId="7A9396E2" wp14:editId="0B1042C2">
                <wp:simplePos x="0" y="0"/>
                <wp:positionH relativeFrom="column">
                  <wp:posOffset>1154745</wp:posOffset>
                </wp:positionH>
                <wp:positionV relativeFrom="paragraph">
                  <wp:posOffset>1768923</wp:posOffset>
                </wp:positionV>
                <wp:extent cx="3155950" cy="501650"/>
                <wp:effectExtent l="0" t="0" r="25400" b="12700"/>
                <wp:wrapNone/>
                <wp:docPr id="225" name="Rectángulo 225"/>
                <wp:cNvGraphicFramePr/>
                <a:graphic xmlns:a="http://schemas.openxmlformats.org/drawingml/2006/main">
                  <a:graphicData uri="http://schemas.microsoft.com/office/word/2010/wordprocessingShape">
                    <wps:wsp>
                      <wps:cNvSpPr/>
                      <wps:spPr>
                        <a:xfrm>
                          <a:off x="0" y="0"/>
                          <a:ext cx="3155950" cy="5016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D84AF5" w:rsidRDefault="00D84AF5" w:rsidP="00D84AF5">
                            <w:pPr>
                              <w:jc w:val="center"/>
                            </w:pPr>
                            <w:r>
                              <w:t xml:space="preserve">Uso adecuado </w:t>
                            </w:r>
                            <w:r>
                              <w:rPr>
                                <w:lang w:val="es-ES"/>
                              </w:rPr>
                              <w:t>de la tierra y  recuperación del potencial productivo de la zona</w:t>
                            </w:r>
                            <w:r>
                              <w:t xml:space="preserve"> de Malpaisillo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396E2" id="Rectángulo 225" o:spid="_x0000_s1052" style="position:absolute;margin-left:90.9pt;margin-top:139.3pt;width:248.5pt;height:3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" fillcolor="#f79646 [3209]" strokecolor="#974706 [1609]" strokeweight="2pt">
                <v:textbox>
                  <w:txbxContent>
                    <w:p w:rsidR="00D84AF5" w:rsidRDefault="00D84AF5" w:rsidP="00D84AF5">
                      <w:pPr>
                        <w:jc w:val="center"/>
                      </w:pPr>
                      <w:proofErr w:type="spellStart"/>
                      <w:r>
                        <w:t>Uso</w:t>
                      </w:r>
                      <w:proofErr w:type="spellEnd"/>
                      <w:r>
                        <w:t xml:space="preserve"> </w:t>
                      </w:r>
                      <w:proofErr w:type="spellStart"/>
                      <w:r>
                        <w:t>adecuado</w:t>
                      </w:r>
                      <w:proofErr w:type="spellEnd"/>
                      <w:r>
                        <w:t xml:space="preserve"> </w:t>
                      </w:r>
                      <w:r>
                        <w:rPr>
                          <w:lang w:val="es-ES"/>
                        </w:rPr>
                        <w:t xml:space="preserve">de la tierra </w:t>
                      </w:r>
                      <w:proofErr w:type="gramStart"/>
                      <w:r>
                        <w:rPr>
                          <w:lang w:val="es-ES"/>
                        </w:rPr>
                        <w:t>y  recuperación</w:t>
                      </w:r>
                      <w:proofErr w:type="gramEnd"/>
                      <w:r>
                        <w:rPr>
                          <w:lang w:val="es-ES"/>
                        </w:rPr>
                        <w:t xml:space="preserve"> del potencial productivo de la zona</w:t>
                      </w:r>
                      <w:r>
                        <w:t xml:space="preserve"> de </w:t>
                      </w:r>
                      <w:proofErr w:type="spellStart"/>
                      <w:r>
                        <w:t>Malpaisillo</w:t>
                      </w:r>
                      <w:proofErr w:type="spellEnd"/>
                    </w:p>
                  </w:txbxContent>
                </v:textbox>
              </v:rect>
            </w:pict>
          </mc:Fallback>
        </mc:AlternateContent>
      </w:r>
      <w:r>
        <w:rPr>
          <w:noProof/>
          <w:lang w:val="es-NI" w:eastAsia="es-NI"/>
        </w:rPr>
        <mc:AlternateContent>
          <mc:Choice Requires="wps">
            <w:drawing>
              <wp:anchor distT="0" distB="0" distL="114300" distR="114300" simplePos="0" relativeHeight="251751424" behindDoc="0" locked="0" layoutInCell="1" allowOverlap="1" wp14:anchorId="09DDBA43" wp14:editId="1A3F4F25">
                <wp:simplePos x="0" y="0"/>
                <wp:positionH relativeFrom="column">
                  <wp:posOffset>2723462</wp:posOffset>
                </wp:positionH>
                <wp:positionV relativeFrom="paragraph">
                  <wp:posOffset>1605760</wp:posOffset>
                </wp:positionV>
                <wp:extent cx="0" cy="176733"/>
                <wp:effectExtent l="0" t="0" r="19050" b="33020"/>
                <wp:wrapNone/>
                <wp:docPr id="226" name="Conector recto 226"/>
                <wp:cNvGraphicFramePr/>
                <a:graphic xmlns:a="http://schemas.openxmlformats.org/drawingml/2006/main">
                  <a:graphicData uri="http://schemas.microsoft.com/office/word/2010/wordprocessingShape">
                    <wps:wsp>
                      <wps:cNvCnPr/>
                      <wps:spPr>
                        <a:xfrm>
                          <a:off x="0" y="0"/>
                          <a:ext cx="0" cy="176733"/>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34981" id="Conector recto 226"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214.45pt,126.45pt" to="214.4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" strokecolor="#4579b8 [3044]" strokeweight="1.75pt"/>
            </w:pict>
          </mc:Fallback>
        </mc:AlternateContent>
      </w:r>
      <w:r>
        <w:rPr>
          <w:noProof/>
          <w:lang w:val="es-NI" w:eastAsia="es-NI"/>
        </w:rPr>
        <mc:AlternateContent>
          <mc:Choice Requires="wps">
            <w:drawing>
              <wp:anchor distT="0" distB="0" distL="114300" distR="114300" simplePos="0" relativeHeight="251748352" behindDoc="0" locked="0" layoutInCell="1" allowOverlap="1" wp14:anchorId="09CBF7C4" wp14:editId="70ECCBF4">
                <wp:simplePos x="0" y="0"/>
                <wp:positionH relativeFrom="margin">
                  <wp:align>left</wp:align>
                </wp:positionH>
                <wp:positionV relativeFrom="paragraph">
                  <wp:posOffset>4603750</wp:posOffset>
                </wp:positionV>
                <wp:extent cx="1187450" cy="463550"/>
                <wp:effectExtent l="0" t="0" r="12700" b="12700"/>
                <wp:wrapNone/>
                <wp:docPr id="228" name="Rectángulo 228"/>
                <wp:cNvGraphicFramePr/>
                <a:graphic xmlns:a="http://schemas.openxmlformats.org/drawingml/2006/main">
                  <a:graphicData uri="http://schemas.microsoft.com/office/word/2010/wordprocessingShape">
                    <wps:wsp>
                      <wps:cNvSpPr/>
                      <wps:spPr>
                        <a:xfrm>
                          <a:off x="0" y="0"/>
                          <a:ext cx="1187450" cy="463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84AF5" w:rsidRDefault="00D84AF5" w:rsidP="00D84AF5">
                            <w:pPr>
                              <w:jc w:val="center"/>
                            </w:pPr>
                            <w:r>
                              <w:t>Reducidos costos de insumos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BF7C4" id="Rectángulo 228" o:spid="_x0000_s1053" style="position:absolute;margin-left:0;margin-top:362.5pt;width:93.5pt;height:36.5pt;z-index:2517483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" fillcolor="white [3201]" strokecolor="#4f81bd [3204]" strokeweight="2pt">
                <v:textbox>
                  <w:txbxContent>
                    <w:p w:rsidR="00D84AF5" w:rsidRDefault="00D84AF5" w:rsidP="00D84AF5">
                      <w:pPr>
                        <w:jc w:val="center"/>
                      </w:pPr>
                      <w:proofErr w:type="spellStart"/>
                      <w:r>
                        <w:t>Reducidos</w:t>
                      </w:r>
                      <w:proofErr w:type="spellEnd"/>
                      <w:r>
                        <w:t xml:space="preserve"> </w:t>
                      </w:r>
                      <w:proofErr w:type="spellStart"/>
                      <w:r>
                        <w:t>costos</w:t>
                      </w:r>
                      <w:proofErr w:type="spellEnd"/>
                      <w:r>
                        <w:t xml:space="preserve"> de </w:t>
                      </w:r>
                      <w:proofErr w:type="spellStart"/>
                      <w:r>
                        <w:t>insumos</w:t>
                      </w:r>
                      <w:proofErr w:type="spellEnd"/>
                    </w:p>
                  </w:txbxContent>
                </v:textbox>
                <w10:wrap anchorx="margin"/>
              </v:rect>
            </w:pict>
          </mc:Fallback>
        </mc:AlternateContent>
      </w:r>
      <w:r>
        <w:rPr>
          <w:lang w:val="es-ES"/>
        </w:rPr>
        <w:br w:type="page"/>
      </w:r>
    </w:p>
    <w:p w:rsidR="00640E5B" w:rsidRDefault="004A1618" w:rsidP="001C30D7">
      <w:pPr>
        <w:pStyle w:val="Sinespaciado"/>
        <w:spacing w:after="200" w:line="276" w:lineRule="auto"/>
        <w:jc w:val="both"/>
        <w:rPr>
          <w:lang w:val="es-ES"/>
        </w:rPr>
      </w:pPr>
      <w:r w:rsidRPr="004A1618">
        <w:rPr>
          <w:b/>
          <w:lang w:val="es-ES"/>
        </w:rPr>
        <w:lastRenderedPageBreak/>
        <w:t>En base a la problemática identificada se ha preparado un programa que incluye entre otras acciones, obras de cosechas de agua, sistemas de riego, mejoramiento de caminos, asistencia técnica, acercamiento de mercados</w:t>
      </w:r>
      <w:r>
        <w:rPr>
          <w:lang w:val="es-ES"/>
        </w:rPr>
        <w:t xml:space="preserve">. </w:t>
      </w:r>
    </w:p>
    <w:p w:rsidR="00130F88" w:rsidRDefault="00B1082C" w:rsidP="00130F88">
      <w:pPr>
        <w:jc w:val="both"/>
        <w:rPr>
          <w:lang w:val="es-ES"/>
        </w:rPr>
      </w:pPr>
      <w:r>
        <w:rPr>
          <w:lang w:val="es-ES"/>
        </w:rPr>
        <w:t xml:space="preserve">Con el programa se </w:t>
      </w:r>
      <w:r w:rsidR="00130F88">
        <w:rPr>
          <w:lang w:val="es-ES"/>
        </w:rPr>
        <w:t>pretende</w:t>
      </w:r>
      <w:r>
        <w:rPr>
          <w:lang w:val="es-ES"/>
        </w:rPr>
        <w:t xml:space="preserve"> atender a un total de 1319 EA´s que tienen actividad productiva, a las que se le</w:t>
      </w:r>
      <w:r w:rsidR="00130F88">
        <w:rPr>
          <w:lang w:val="es-ES"/>
        </w:rPr>
        <w:t>s</w:t>
      </w:r>
      <w:r>
        <w:rPr>
          <w:lang w:val="es-ES"/>
        </w:rPr>
        <w:t xml:space="preserve"> brindar</w:t>
      </w:r>
      <w:r w:rsidR="00130F88">
        <w:rPr>
          <w:lang w:val="es-ES"/>
        </w:rPr>
        <w:t>á</w:t>
      </w:r>
      <w:r>
        <w:rPr>
          <w:lang w:val="es-ES"/>
        </w:rPr>
        <w:t xml:space="preserve"> asistencia técnica </w:t>
      </w:r>
      <w:r w:rsidR="00130F88">
        <w:rPr>
          <w:lang w:val="es-ES"/>
        </w:rPr>
        <w:t>en coordinación con el gobierno local para el desarrollo de las actividades en el campo, desarrollando talleres y eventos de capacitación a fin de desarrollar capacidades técnicas y productivas en los beneficiarios. Esta asistencia será proporcionada durante tres años. Con un costo total de US$1,310,000.00</w:t>
      </w:r>
    </w:p>
    <w:p w:rsidR="00130F88" w:rsidRPr="000401A8" w:rsidRDefault="00130F88" w:rsidP="00130F88">
      <w:pPr>
        <w:jc w:val="both"/>
        <w:rPr>
          <w:lang w:val="es-ES"/>
        </w:rPr>
      </w:pPr>
      <w:r>
        <w:rPr>
          <w:lang w:val="es-ES"/>
        </w:rPr>
        <w:t xml:space="preserve">Dentro de las Medidas de Adaptación al Cambio Climático se </w:t>
      </w:r>
      <w:r w:rsidR="009209BB">
        <w:rPr>
          <w:lang w:val="es-ES"/>
        </w:rPr>
        <w:t>realizarán obras para la captación de agua de lluvia para riego</w:t>
      </w:r>
      <w:r w:rsidR="00EF4F30">
        <w:rPr>
          <w:lang w:val="es-ES"/>
        </w:rPr>
        <w:t xml:space="preserve"> y para el ganado</w:t>
      </w:r>
      <w:r w:rsidR="009209BB">
        <w:rPr>
          <w:lang w:val="es-ES"/>
        </w:rPr>
        <w:t xml:space="preserve">, así como la implementación de sistemas de riego </w:t>
      </w:r>
      <w:r w:rsidR="00EF4F30">
        <w:rPr>
          <w:lang w:val="es-ES"/>
        </w:rPr>
        <w:t xml:space="preserve">utilizando tecnología adecuada con las cantidades de agua disponibles en la zona. Para la ejecución </w:t>
      </w:r>
      <w:r w:rsidR="00EF4F30" w:rsidRPr="000401A8">
        <w:rPr>
          <w:lang w:val="es-ES"/>
        </w:rPr>
        <w:t>de estas medidas se está previendo un monto total de US$1,190 miles.</w:t>
      </w:r>
    </w:p>
    <w:p w:rsidR="000401A8" w:rsidRPr="00FA041B" w:rsidRDefault="00EF4F30" w:rsidP="000401A8">
      <w:pPr>
        <w:suppressAutoHyphens/>
        <w:jc w:val="both"/>
        <w:rPr>
          <w:lang w:val="es-ES"/>
        </w:rPr>
      </w:pPr>
      <w:r w:rsidRPr="000401A8">
        <w:rPr>
          <w:lang w:val="es-ES"/>
        </w:rPr>
        <w:t xml:space="preserve">Para el mejoramiento del camino se ha considerado un monto de US$800 mil para la realización de obras de rehabilitación en puntos críticos identificados en el camino y mejoramiento del drenaje, para reducir </w:t>
      </w:r>
      <w:r w:rsidR="000401A8" w:rsidRPr="000401A8">
        <w:rPr>
          <w:lang w:val="es-ES"/>
        </w:rPr>
        <w:t>las cárcavas que provocan pérdidas en la superficie de rodamiento.</w:t>
      </w:r>
      <w:r w:rsidR="000401A8" w:rsidRPr="00FA041B">
        <w:rPr>
          <w:lang w:val="es-ES"/>
        </w:rPr>
        <w:t xml:space="preserve">  </w:t>
      </w:r>
    </w:p>
    <w:p w:rsidR="00130F88" w:rsidRDefault="003B7FAD" w:rsidP="003B7FAD">
      <w:pPr>
        <w:jc w:val="both"/>
        <w:rPr>
          <w:lang w:val="es-ES"/>
        </w:rPr>
      </w:pPr>
      <w:r>
        <w:rPr>
          <w:lang w:val="es-ES"/>
        </w:rPr>
        <w:t>Adicional a estas acciones,</w:t>
      </w:r>
      <w:r w:rsidRPr="003B7FAD">
        <w:rPr>
          <w:lang w:val="es-ES"/>
        </w:rPr>
        <w:t xml:space="preserve"> </w:t>
      </w:r>
      <w:r>
        <w:rPr>
          <w:lang w:val="es-ES"/>
        </w:rPr>
        <w:t>se considera las inversiones propias de los productores.  En el caso de los frijoles, el uso de fertilizantes, mano de obra, riego, semillas mejoradas (en resumen, mejora técnica del cultivo). De forma similar, en el caso del Ganado, se prevé inversiones en el pasto, lo que posibilita un incremento del peso por cabeza, y del rendimiento de leche. Incluso, inversiones en ordeño limpio permiten se está previendo que los productores podrían</w:t>
      </w:r>
      <w:r w:rsidRPr="003B7FAD">
        <w:rPr>
          <w:lang w:val="es-ES"/>
        </w:rPr>
        <w:t xml:space="preserve"> </w:t>
      </w:r>
      <w:r>
        <w:rPr>
          <w:lang w:val="es-ES"/>
        </w:rPr>
        <w:t>vender la leche a mejores precios. Se estima que todas estas inversiones podrían ser por el orden de US$90 mil en un período de 2 años.</w:t>
      </w:r>
    </w:p>
    <w:p w:rsidR="00062CD8" w:rsidRDefault="00062CD8" w:rsidP="00062CD8">
      <w:pPr>
        <w:spacing w:line="480" w:lineRule="auto"/>
        <w:jc w:val="both"/>
        <w:rPr>
          <w:lang w:val="es-ES"/>
        </w:rPr>
      </w:pPr>
      <w:r>
        <w:rPr>
          <w:lang w:val="es-ES"/>
        </w:rPr>
        <w:t>La siguiente Tabla</w:t>
      </w:r>
      <w:r w:rsidR="00E80FAF">
        <w:rPr>
          <w:lang w:val="es-ES"/>
        </w:rPr>
        <w:t xml:space="preserve"> 1</w:t>
      </w:r>
      <w:r>
        <w:rPr>
          <w:lang w:val="es-ES"/>
        </w:rPr>
        <w:t xml:space="preserve">  muestra los costos de inversión del programa. </w:t>
      </w:r>
    </w:p>
    <w:p w:rsidR="00062CD8" w:rsidRDefault="00062CD8" w:rsidP="00062CD8">
      <w:pPr>
        <w:pStyle w:val="Sinespaciado"/>
        <w:jc w:val="center"/>
        <w:rPr>
          <w:lang w:val="es-ES"/>
        </w:rPr>
      </w:pPr>
      <w:r w:rsidRPr="00D37255">
        <w:rPr>
          <w:lang w:val="es-ES"/>
        </w:rPr>
        <w:t xml:space="preserve">Tabla </w:t>
      </w:r>
      <w:r w:rsidR="00B43E04">
        <w:rPr>
          <w:lang w:val="es-ES"/>
        </w:rPr>
        <w:t>1</w:t>
      </w:r>
    </w:p>
    <w:p w:rsidR="00062CD8" w:rsidRDefault="00062CD8" w:rsidP="00062CD8">
      <w:pPr>
        <w:pStyle w:val="Sinespaciado"/>
        <w:jc w:val="center"/>
        <w:rPr>
          <w:lang w:val="es-ES"/>
        </w:rPr>
      </w:pPr>
    </w:p>
    <w:tbl>
      <w:tblPr>
        <w:tblW w:w="6420" w:type="dxa"/>
        <w:jc w:val="center"/>
        <w:tblCellMar>
          <w:left w:w="70" w:type="dxa"/>
          <w:right w:w="70" w:type="dxa"/>
        </w:tblCellMar>
        <w:tblLook w:val="04A0" w:firstRow="1" w:lastRow="0" w:firstColumn="1" w:lastColumn="0" w:noHBand="0" w:noVBand="1"/>
      </w:tblPr>
      <w:tblGrid>
        <w:gridCol w:w="2600"/>
        <w:gridCol w:w="1380"/>
        <w:gridCol w:w="1220"/>
        <w:gridCol w:w="1220"/>
      </w:tblGrid>
      <w:tr w:rsidR="00062CD8" w:rsidRPr="001339FC" w:rsidTr="00400353">
        <w:trPr>
          <w:trHeight w:val="420"/>
          <w:jc w:val="center"/>
        </w:trPr>
        <w:tc>
          <w:tcPr>
            <w:tcW w:w="2600" w:type="dxa"/>
            <w:tcBorders>
              <w:top w:val="single" w:sz="4" w:space="0" w:color="auto"/>
              <w:left w:val="nil"/>
              <w:bottom w:val="single" w:sz="4" w:space="0" w:color="auto"/>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Inversiones</w:t>
            </w:r>
          </w:p>
        </w:tc>
        <w:tc>
          <w:tcPr>
            <w:tcW w:w="1380" w:type="dxa"/>
            <w:tcBorders>
              <w:top w:val="single" w:sz="4" w:space="0" w:color="auto"/>
              <w:left w:val="nil"/>
              <w:bottom w:val="single" w:sz="4" w:space="0" w:color="auto"/>
              <w:right w:val="nil"/>
            </w:tcBorders>
            <w:shd w:val="clear" w:color="auto" w:fill="auto"/>
            <w:noWrap/>
            <w:vAlign w:val="center"/>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1</w:t>
            </w:r>
          </w:p>
        </w:tc>
        <w:tc>
          <w:tcPr>
            <w:tcW w:w="1220" w:type="dxa"/>
            <w:tcBorders>
              <w:top w:val="single" w:sz="4" w:space="0" w:color="auto"/>
              <w:left w:val="nil"/>
              <w:bottom w:val="single" w:sz="4" w:space="0" w:color="auto"/>
              <w:right w:val="nil"/>
            </w:tcBorders>
            <w:shd w:val="clear" w:color="auto" w:fill="auto"/>
            <w:noWrap/>
            <w:vAlign w:val="center"/>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2</w:t>
            </w:r>
          </w:p>
        </w:tc>
        <w:tc>
          <w:tcPr>
            <w:tcW w:w="1220" w:type="dxa"/>
            <w:tcBorders>
              <w:top w:val="single" w:sz="4" w:space="0" w:color="auto"/>
              <w:left w:val="nil"/>
              <w:bottom w:val="single" w:sz="4" w:space="0" w:color="auto"/>
              <w:right w:val="nil"/>
            </w:tcBorders>
            <w:shd w:val="clear" w:color="auto" w:fill="auto"/>
            <w:noWrap/>
            <w:vAlign w:val="center"/>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3</w:t>
            </w:r>
          </w:p>
        </w:tc>
      </w:tr>
      <w:tr w:rsidR="00062CD8" w:rsidRPr="001339FC" w:rsidTr="00400353">
        <w:trPr>
          <w:trHeight w:val="285"/>
          <w:jc w:val="center"/>
        </w:trPr>
        <w:tc>
          <w:tcPr>
            <w:tcW w:w="260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Del ministerio</w:t>
            </w:r>
          </w:p>
        </w:tc>
        <w:tc>
          <w:tcPr>
            <w:tcW w:w="138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1,500,000.00</w:t>
            </w:r>
          </w:p>
        </w:tc>
        <w:tc>
          <w:tcPr>
            <w:tcW w:w="122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900,000.00</w:t>
            </w:r>
          </w:p>
        </w:tc>
        <w:tc>
          <w:tcPr>
            <w:tcW w:w="122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900,000.00</w:t>
            </w:r>
          </w:p>
        </w:tc>
      </w:tr>
      <w:tr w:rsidR="00062CD8" w:rsidRPr="001339FC" w:rsidTr="00400353">
        <w:trPr>
          <w:trHeight w:val="285"/>
          <w:jc w:val="center"/>
        </w:trPr>
        <w:tc>
          <w:tcPr>
            <w:tcW w:w="260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Asistencia técnica</w:t>
            </w:r>
          </w:p>
        </w:tc>
        <w:tc>
          <w:tcPr>
            <w:tcW w:w="138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450,000.00</w:t>
            </w:r>
          </w:p>
        </w:tc>
        <w:tc>
          <w:tcPr>
            <w:tcW w:w="122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560,000.00</w:t>
            </w:r>
          </w:p>
        </w:tc>
        <w:tc>
          <w:tcPr>
            <w:tcW w:w="122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300,000.00</w:t>
            </w:r>
          </w:p>
        </w:tc>
      </w:tr>
      <w:tr w:rsidR="00062CD8" w:rsidRPr="001339FC" w:rsidTr="00400353">
        <w:trPr>
          <w:trHeight w:val="285"/>
          <w:jc w:val="center"/>
        </w:trPr>
        <w:tc>
          <w:tcPr>
            <w:tcW w:w="260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MACC</w:t>
            </w:r>
          </w:p>
        </w:tc>
        <w:tc>
          <w:tcPr>
            <w:tcW w:w="138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250,000.00</w:t>
            </w:r>
          </w:p>
        </w:tc>
        <w:tc>
          <w:tcPr>
            <w:tcW w:w="122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340,000.00</w:t>
            </w:r>
          </w:p>
        </w:tc>
        <w:tc>
          <w:tcPr>
            <w:tcW w:w="122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600,000.00</w:t>
            </w:r>
          </w:p>
        </w:tc>
      </w:tr>
      <w:tr w:rsidR="00062CD8" w:rsidRPr="001339FC" w:rsidTr="00400353">
        <w:trPr>
          <w:trHeight w:val="285"/>
          <w:jc w:val="center"/>
        </w:trPr>
        <w:tc>
          <w:tcPr>
            <w:tcW w:w="260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Camino</w:t>
            </w:r>
          </w:p>
        </w:tc>
        <w:tc>
          <w:tcPr>
            <w:tcW w:w="138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r w:rsidRPr="001339FC">
              <w:rPr>
                <w:rFonts w:ascii="Calibri" w:eastAsia="Times New Roman" w:hAnsi="Calibri" w:cs="Times New Roman"/>
                <w:color w:val="000000" w:themeColor="text1"/>
                <w:lang w:val="es-ES" w:eastAsia="es-ES"/>
              </w:rPr>
              <w:t>800,000.00</w:t>
            </w:r>
          </w:p>
        </w:tc>
        <w:tc>
          <w:tcPr>
            <w:tcW w:w="122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p>
        </w:tc>
        <w:tc>
          <w:tcPr>
            <w:tcW w:w="122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color w:val="000000" w:themeColor="text1"/>
                <w:lang w:val="es-ES" w:eastAsia="es-ES"/>
              </w:rPr>
            </w:pPr>
          </w:p>
        </w:tc>
      </w:tr>
      <w:tr w:rsidR="00062CD8" w:rsidRPr="001339FC" w:rsidTr="00400353">
        <w:trPr>
          <w:trHeight w:val="285"/>
          <w:jc w:val="center"/>
        </w:trPr>
        <w:tc>
          <w:tcPr>
            <w:tcW w:w="260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De los productores</w:t>
            </w:r>
          </w:p>
        </w:tc>
        <w:tc>
          <w:tcPr>
            <w:tcW w:w="138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50,000.00</w:t>
            </w:r>
          </w:p>
        </w:tc>
        <w:tc>
          <w:tcPr>
            <w:tcW w:w="122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40,000.00</w:t>
            </w:r>
          </w:p>
        </w:tc>
        <w:tc>
          <w:tcPr>
            <w:tcW w:w="1220" w:type="dxa"/>
            <w:tcBorders>
              <w:top w:val="nil"/>
              <w:left w:val="nil"/>
              <w:bottom w:val="nil"/>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p>
        </w:tc>
      </w:tr>
      <w:tr w:rsidR="00062CD8" w:rsidRPr="001339FC" w:rsidTr="00400353">
        <w:trPr>
          <w:trHeight w:val="285"/>
          <w:jc w:val="center"/>
        </w:trPr>
        <w:tc>
          <w:tcPr>
            <w:tcW w:w="2600" w:type="dxa"/>
            <w:tcBorders>
              <w:top w:val="single" w:sz="4" w:space="0" w:color="auto"/>
              <w:left w:val="nil"/>
              <w:bottom w:val="single" w:sz="4" w:space="0" w:color="auto"/>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Total</w:t>
            </w:r>
          </w:p>
        </w:tc>
        <w:tc>
          <w:tcPr>
            <w:tcW w:w="1380" w:type="dxa"/>
            <w:tcBorders>
              <w:top w:val="single" w:sz="4" w:space="0" w:color="auto"/>
              <w:left w:val="nil"/>
              <w:bottom w:val="single" w:sz="4" w:space="0" w:color="auto"/>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1,550,000.00</w:t>
            </w:r>
          </w:p>
        </w:tc>
        <w:tc>
          <w:tcPr>
            <w:tcW w:w="1220" w:type="dxa"/>
            <w:tcBorders>
              <w:top w:val="single" w:sz="4" w:space="0" w:color="auto"/>
              <w:left w:val="nil"/>
              <w:bottom w:val="single" w:sz="4" w:space="0" w:color="auto"/>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940,000.00</w:t>
            </w:r>
          </w:p>
        </w:tc>
        <w:tc>
          <w:tcPr>
            <w:tcW w:w="1220" w:type="dxa"/>
            <w:tcBorders>
              <w:top w:val="single" w:sz="4" w:space="0" w:color="auto"/>
              <w:left w:val="nil"/>
              <w:bottom w:val="single" w:sz="4" w:space="0" w:color="auto"/>
              <w:right w:val="nil"/>
            </w:tcBorders>
            <w:shd w:val="clear" w:color="auto" w:fill="auto"/>
            <w:noWrap/>
            <w:vAlign w:val="bottom"/>
            <w:hideMark/>
          </w:tcPr>
          <w:p w:rsidR="00062CD8" w:rsidRPr="001339FC" w:rsidRDefault="00062CD8" w:rsidP="00400353">
            <w:pPr>
              <w:spacing w:after="0" w:line="240" w:lineRule="auto"/>
              <w:jc w:val="center"/>
              <w:rPr>
                <w:rFonts w:ascii="Calibri" w:eastAsia="Times New Roman" w:hAnsi="Calibri" w:cs="Times New Roman"/>
                <w:b/>
                <w:bCs/>
                <w:color w:val="000000" w:themeColor="text1"/>
                <w:lang w:val="es-ES" w:eastAsia="es-ES"/>
              </w:rPr>
            </w:pPr>
            <w:r w:rsidRPr="001339FC">
              <w:rPr>
                <w:rFonts w:ascii="Calibri" w:eastAsia="Times New Roman" w:hAnsi="Calibri" w:cs="Times New Roman"/>
                <w:b/>
                <w:bCs/>
                <w:color w:val="000000" w:themeColor="text1"/>
                <w:lang w:val="es-ES" w:eastAsia="es-ES"/>
              </w:rPr>
              <w:t>900,000.00</w:t>
            </w:r>
          </w:p>
        </w:tc>
      </w:tr>
    </w:tbl>
    <w:p w:rsidR="00062CD8" w:rsidRPr="00D37255" w:rsidRDefault="00062CD8" w:rsidP="00062CD8">
      <w:pPr>
        <w:pStyle w:val="Sinespaciado"/>
        <w:jc w:val="center"/>
        <w:rPr>
          <w:lang w:val="es-ES"/>
        </w:rPr>
      </w:pPr>
    </w:p>
    <w:p w:rsidR="00062CD8" w:rsidRDefault="00062CD8" w:rsidP="00062CD8">
      <w:pPr>
        <w:pStyle w:val="Sinespaciado"/>
        <w:spacing w:after="200" w:line="276" w:lineRule="auto"/>
        <w:jc w:val="both"/>
        <w:rPr>
          <w:lang w:val="es-ES"/>
        </w:rPr>
      </w:pPr>
    </w:p>
    <w:p w:rsidR="00062CD8" w:rsidRDefault="00062CD8" w:rsidP="003B7FAD">
      <w:pPr>
        <w:jc w:val="both"/>
        <w:rPr>
          <w:lang w:val="es-ES"/>
        </w:rPr>
      </w:pPr>
    </w:p>
    <w:p w:rsidR="00062CD8" w:rsidRDefault="00062CD8" w:rsidP="003B7FAD">
      <w:pPr>
        <w:jc w:val="both"/>
        <w:rPr>
          <w:lang w:val="es-ES"/>
        </w:rPr>
      </w:pPr>
    </w:p>
    <w:p w:rsidR="00062CD8" w:rsidRPr="00C27A5C" w:rsidRDefault="00062CD8" w:rsidP="00062CD8">
      <w:pPr>
        <w:pStyle w:val="Sinespaciado"/>
        <w:spacing w:line="480" w:lineRule="auto"/>
        <w:jc w:val="both"/>
        <w:rPr>
          <w:b/>
          <w:lang w:val="es-ES"/>
        </w:rPr>
      </w:pPr>
      <w:r w:rsidRPr="00C27A5C">
        <w:rPr>
          <w:b/>
          <w:lang w:val="es-ES"/>
        </w:rPr>
        <w:t>Análisis de Demanda y Oferta</w:t>
      </w:r>
    </w:p>
    <w:p w:rsidR="00062CD8" w:rsidRDefault="00062CD8" w:rsidP="00062CD8">
      <w:pPr>
        <w:pStyle w:val="Sinespaciado"/>
        <w:spacing w:after="200" w:line="276" w:lineRule="auto"/>
        <w:jc w:val="both"/>
        <w:rPr>
          <w:lang w:val="es-ES"/>
        </w:rPr>
      </w:pPr>
      <w:r>
        <w:rPr>
          <w:lang w:val="es-ES"/>
        </w:rPr>
        <w:t>Los estudios económicos de la producción de frijol, de leche y carne en el territorio de influencia, han llevado a determinar el beneficio neto por manzana producida de frijol y por cabeza de ganado. Ese análisis se ha realizado para las EA’s que se consideran representativas, y que de acuerdo a las Tablas 1 y 2, son aquellas con 10 a 100 mz de superficie. Esto es así porque sus tamaños permiten niveles de producción más allá del autoconsumo, y son los grupos que concentran las producciones de los rubros de interés.</w:t>
      </w:r>
    </w:p>
    <w:p w:rsidR="00062CD8" w:rsidRDefault="00062CD8" w:rsidP="00062CD8">
      <w:pPr>
        <w:pStyle w:val="Sinespaciado"/>
        <w:spacing w:after="200" w:line="276" w:lineRule="auto"/>
        <w:jc w:val="both"/>
        <w:rPr>
          <w:lang w:val="es-ES"/>
        </w:rPr>
      </w:pPr>
      <w:r>
        <w:rPr>
          <w:lang w:val="es-ES"/>
        </w:rPr>
        <w:t xml:space="preserve">Por lo que corresponde a la producción de frijol, el rendimiento por manzana es de 15 quintales (qq), en promedio, y la investigación de campo reveló una pérdida estimada en un 15% de la producción. El precio por quintal en finca es de US$20.00 y los costos de producción por manzana se estiman en US$180.00 que incluyen semilla, fertilizantes y otros insumos agropecuarios necesarios para la producción de frijol. En definitiva, en la situación “sin proyecto”, </w:t>
      </w:r>
      <w:r w:rsidRPr="00E05414">
        <w:rPr>
          <w:b/>
          <w:lang w:val="es-ES"/>
        </w:rPr>
        <w:t>una manzana de frijol significa un Beneficio Neto de US$ 75.00</w:t>
      </w:r>
      <w:r>
        <w:rPr>
          <w:lang w:val="es-ES"/>
        </w:rPr>
        <w:t>.</w:t>
      </w:r>
    </w:p>
    <w:p w:rsidR="00062CD8" w:rsidRDefault="00062CD8" w:rsidP="00B43E04">
      <w:pPr>
        <w:pStyle w:val="Sinespaciado"/>
        <w:spacing w:after="200" w:line="276" w:lineRule="auto"/>
        <w:jc w:val="both"/>
        <w:rPr>
          <w:lang w:val="es-ES"/>
        </w:rPr>
      </w:pPr>
      <w:r>
        <w:rPr>
          <w:lang w:val="es-ES"/>
        </w:rPr>
        <w:t>La determinación del beneficio neto por cabeza de ganado ha requerido el análisis de una EA’s tipo, del grupo relevante de EA’s (EA’s con más de 10 mz y menos de 100). De acuerdo a la información de campo, una EA’s tipo tiene 20 vacas paridas, con un peso medio de 300 kg, y un porcentaje del 40% de descarte, con lo cual esas 20 vacas, rinden 2,400 kg; significando un beneficio bruto por la carne de US$ 2,976.00. Por su parte, la carne de ternero representa un beneficio bruto de US$ 2,176.00, considerando un 80% de partos vivos, un 50% de machos y un peso de 170 kg por ternero. Finalmente, el beneficio bruto por la leche (para 20 vacas paridas) se estima en US$ 1,684.80, suponiendo un rendimiento de 2.6 litros por cabeza y 180 días de lactancia. Todo ello implica un beneficio bruto por cabeza de US$ 341.84.</w:t>
      </w:r>
    </w:p>
    <w:p w:rsidR="00062CD8" w:rsidRDefault="00062CD8" w:rsidP="00B43E04">
      <w:pPr>
        <w:pStyle w:val="Sinespaciado"/>
        <w:spacing w:after="200" w:line="276" w:lineRule="auto"/>
        <w:jc w:val="both"/>
        <w:rPr>
          <w:lang w:val="es-ES"/>
        </w:rPr>
      </w:pPr>
      <w:r>
        <w:rPr>
          <w:lang w:val="es-ES"/>
        </w:rPr>
        <w:t xml:space="preserve">Los costos de producción incluyen los rubros mínimos para operar una EA’s, presente en la zona de influencia del proyecto, con ese número de vacas paridas, considerándose consultas veterinarias, medicamentos, sales minerales (para la alimentación) y mano de obra externa. </w:t>
      </w:r>
    </w:p>
    <w:p w:rsidR="00062CD8" w:rsidRDefault="00062CD8" w:rsidP="00BD213C">
      <w:pPr>
        <w:pStyle w:val="Sinespaciado"/>
        <w:spacing w:after="200" w:line="276" w:lineRule="auto"/>
        <w:jc w:val="both"/>
        <w:rPr>
          <w:lang w:val="es-ES"/>
        </w:rPr>
      </w:pPr>
      <w:r>
        <w:rPr>
          <w:lang w:val="es-ES"/>
        </w:rPr>
        <w:t xml:space="preserve">Toda la operación de la EA’s con cabezas de ganado permite a los productores tener un beneficio neto </w:t>
      </w:r>
      <w:r w:rsidRPr="001C5C8C">
        <w:rPr>
          <w:b/>
          <w:lang w:val="es-ES"/>
        </w:rPr>
        <w:t>por cabeza de US$ 231.80</w:t>
      </w:r>
      <w:r>
        <w:rPr>
          <w:lang w:val="es-ES"/>
        </w:rPr>
        <w:t>, en la situación “sin proyecto”.</w:t>
      </w:r>
    </w:p>
    <w:p w:rsidR="00A864EC" w:rsidRDefault="00A864EC" w:rsidP="003B7FAD">
      <w:pPr>
        <w:jc w:val="both"/>
        <w:rPr>
          <w:lang w:val="es-ES"/>
        </w:rPr>
      </w:pPr>
      <w:r w:rsidRPr="00FA041B">
        <w:rPr>
          <w:lang w:val="es-ES"/>
        </w:rPr>
        <w:t xml:space="preserve">En resumen, en el territorio se tienen </w:t>
      </w:r>
      <w:r w:rsidRPr="00FA041B">
        <w:rPr>
          <w:b/>
          <w:lang w:val="es-ES"/>
        </w:rPr>
        <w:t>4,607 manzanas de frijol</w:t>
      </w:r>
      <w:r w:rsidRPr="00FA041B">
        <w:rPr>
          <w:lang w:val="es-ES"/>
        </w:rPr>
        <w:t xml:space="preserve"> y 14 mil cabezas de ganado bovino, de las cuales </w:t>
      </w:r>
      <w:r w:rsidRPr="00FA041B">
        <w:rPr>
          <w:b/>
          <w:lang w:val="es-ES"/>
        </w:rPr>
        <w:t>3,577 están paridas</w:t>
      </w:r>
      <w:r w:rsidRPr="00FA041B">
        <w:rPr>
          <w:lang w:val="es-ES"/>
        </w:rPr>
        <w:t>, es decir en producción. Puede afirmarse que el estado del camino es una importante restricción para los productores, de ahí el bajo uso de la tierra y la pérdida del potencial productivo de la zona.</w:t>
      </w:r>
    </w:p>
    <w:p w:rsidR="00BD213C" w:rsidRDefault="00BD213C" w:rsidP="003B7FAD">
      <w:pPr>
        <w:jc w:val="both"/>
        <w:rPr>
          <w:lang w:val="es-ES"/>
        </w:rPr>
      </w:pPr>
    </w:p>
    <w:p w:rsidR="00640E5B" w:rsidRDefault="00640E5B" w:rsidP="001C30D7">
      <w:pPr>
        <w:pStyle w:val="Sinespaciado"/>
        <w:spacing w:after="200" w:line="276" w:lineRule="auto"/>
        <w:jc w:val="both"/>
        <w:rPr>
          <w:lang w:val="es-ES"/>
        </w:rPr>
      </w:pPr>
      <w:r>
        <w:rPr>
          <w:lang w:val="es-ES"/>
        </w:rPr>
        <w:lastRenderedPageBreak/>
        <w:t xml:space="preserve">A fin de evaluar la conveniencia del programa, se ha investigado una zona con características socioeconómicas y productivas similares a la del proyecto. </w:t>
      </w:r>
      <w:r w:rsidR="004A1618">
        <w:rPr>
          <w:lang w:val="es-ES"/>
        </w:rPr>
        <w:t>En esta zona además debe de haberse ejecutado un programa recientemente, y las características climáticas también son similares</w:t>
      </w:r>
      <w:r w:rsidR="004A1618">
        <w:rPr>
          <w:rStyle w:val="Refdenotaalpie"/>
          <w:lang w:val="es-ES"/>
        </w:rPr>
        <w:footnoteReference w:id="1"/>
      </w:r>
      <w:r w:rsidR="004A1618">
        <w:rPr>
          <w:lang w:val="es-ES"/>
        </w:rPr>
        <w:t xml:space="preserve">. La idea es comprender qué dinámicas productivas provocó el programa en dicha </w:t>
      </w:r>
      <w:r w:rsidR="004A1618" w:rsidRPr="00916741">
        <w:rPr>
          <w:b/>
          <w:i/>
          <w:lang w:val="es-ES"/>
        </w:rPr>
        <w:t>zona testigo</w:t>
      </w:r>
      <w:r w:rsidR="004A1618">
        <w:rPr>
          <w:lang w:val="es-ES"/>
        </w:rPr>
        <w:t xml:space="preserve">, y medir los efectos del programa sobre los excedentes (beneficios) de los productores. La hipótesis es que el programa ha permitido superar las condiciones negativas existentes (entre otras, los efectos de cambio climático) una importante restricción y con ello los productores toman decisiones económicas de inversión. La investigación de campo en la zona testigo, implicó determinar los rendimientos, costos y precios en la situación sin proyecto, y lo que se observa actualmente. Es decir, que conlleva una reconstrucción histórica. </w:t>
      </w:r>
    </w:p>
    <w:p w:rsidR="004A1618" w:rsidRDefault="004A1618" w:rsidP="001C30D7">
      <w:pPr>
        <w:pStyle w:val="Sinespaciado"/>
        <w:spacing w:after="200" w:line="276" w:lineRule="auto"/>
        <w:jc w:val="both"/>
        <w:rPr>
          <w:lang w:val="es-ES"/>
        </w:rPr>
      </w:pPr>
      <w:r>
        <w:rPr>
          <w:lang w:val="es-ES"/>
        </w:rPr>
        <w:t>Los resultados de la investigación mostraron que los rendimientos productivos del frijol, de la carne y leche aumentaron, permitiendo un incremento de los beneficios netos de los productores</w:t>
      </w:r>
      <w:r>
        <w:rPr>
          <w:rStyle w:val="Refdenotaalpie"/>
          <w:lang w:val="es-ES"/>
        </w:rPr>
        <w:footnoteReference w:id="2"/>
      </w:r>
      <w:r>
        <w:rPr>
          <w:lang w:val="es-ES"/>
        </w:rPr>
        <w:t xml:space="preserve">. La zona testigo es el municipio de Nueva Guinea, en la cual se mejoró un camino productivo a finales del 2002, y se realizaron obras y acciones de adaptación al cambio climático. Véase la Tabla </w:t>
      </w:r>
      <w:r w:rsidR="00BD213C">
        <w:rPr>
          <w:lang w:val="es-ES"/>
        </w:rPr>
        <w:t>2</w:t>
      </w:r>
      <w:r>
        <w:rPr>
          <w:lang w:val="es-ES"/>
        </w:rPr>
        <w:t>.</w:t>
      </w:r>
    </w:p>
    <w:p w:rsidR="004A1618" w:rsidRDefault="00BD213C" w:rsidP="004A1618">
      <w:pPr>
        <w:pStyle w:val="Sinespaciado"/>
        <w:jc w:val="center"/>
        <w:rPr>
          <w:lang w:val="es-ES"/>
        </w:rPr>
      </w:pPr>
      <w:r>
        <w:rPr>
          <w:lang w:val="es-ES"/>
        </w:rPr>
        <w:t>T</w:t>
      </w:r>
      <w:r w:rsidR="004A1618">
        <w:rPr>
          <w:lang w:val="es-ES"/>
        </w:rPr>
        <w:t xml:space="preserve">abla </w:t>
      </w:r>
      <w:r>
        <w:rPr>
          <w:lang w:val="es-ES"/>
        </w:rPr>
        <w:t>2</w:t>
      </w:r>
    </w:p>
    <w:p w:rsidR="004A1618" w:rsidRDefault="004A1618" w:rsidP="004A1618">
      <w:pPr>
        <w:pStyle w:val="Sinespaciado"/>
        <w:jc w:val="center"/>
        <w:rPr>
          <w:lang w:val="es-ES"/>
        </w:rPr>
      </w:pPr>
      <w:r>
        <w:rPr>
          <w:lang w:val="es-ES"/>
        </w:rPr>
        <w:t>Situaciones “sin y con proyecto” en la zona testigo: incrementos en beneficio neto</w:t>
      </w:r>
    </w:p>
    <w:p w:rsidR="004A1618" w:rsidRDefault="004A1618" w:rsidP="004A1618">
      <w:pPr>
        <w:pStyle w:val="Sinespaciado"/>
        <w:jc w:val="center"/>
        <w:rPr>
          <w:lang w:val="es-ES"/>
        </w:rPr>
      </w:pPr>
    </w:p>
    <w:tbl>
      <w:tblPr>
        <w:tblW w:w="9450" w:type="dxa"/>
        <w:tblInd w:w="18" w:type="dxa"/>
        <w:tblLook w:val="04A0" w:firstRow="1" w:lastRow="0" w:firstColumn="1" w:lastColumn="0" w:noHBand="0" w:noVBand="1"/>
      </w:tblPr>
      <w:tblGrid>
        <w:gridCol w:w="2795"/>
        <w:gridCol w:w="1780"/>
        <w:gridCol w:w="1815"/>
        <w:gridCol w:w="1620"/>
        <w:gridCol w:w="1440"/>
      </w:tblGrid>
      <w:tr w:rsidR="004A1618" w:rsidRPr="00F248FF" w:rsidTr="003A163A">
        <w:trPr>
          <w:trHeight w:val="300"/>
        </w:trPr>
        <w:tc>
          <w:tcPr>
            <w:tcW w:w="2795" w:type="dxa"/>
            <w:tcBorders>
              <w:top w:val="single" w:sz="4" w:space="0" w:color="auto"/>
              <w:left w:val="nil"/>
              <w:bottom w:val="single" w:sz="4" w:space="0" w:color="auto"/>
              <w:right w:val="nil"/>
            </w:tcBorders>
            <w:shd w:val="clear" w:color="auto" w:fill="auto"/>
            <w:noWrap/>
            <w:vAlign w:val="center"/>
            <w:hideMark/>
          </w:tcPr>
          <w:p w:rsidR="004A1618" w:rsidRPr="00F248FF" w:rsidRDefault="004A1618" w:rsidP="003A163A">
            <w:pPr>
              <w:spacing w:after="0" w:line="240" w:lineRule="auto"/>
              <w:jc w:val="center"/>
              <w:rPr>
                <w:rFonts w:ascii="Calibri" w:eastAsia="Times New Roman" w:hAnsi="Calibri" w:cs="Times New Roman"/>
                <w:b/>
                <w:bCs/>
                <w:color w:val="000000"/>
              </w:rPr>
            </w:pPr>
            <w:r w:rsidRPr="00F248FF">
              <w:rPr>
                <w:rFonts w:ascii="Calibri" w:eastAsia="Times New Roman" w:hAnsi="Calibri" w:cs="Times New Roman"/>
                <w:b/>
                <w:bCs/>
                <w:color w:val="000000"/>
              </w:rPr>
              <w:t>Variable</w:t>
            </w:r>
          </w:p>
        </w:tc>
        <w:tc>
          <w:tcPr>
            <w:tcW w:w="1780" w:type="dxa"/>
            <w:tcBorders>
              <w:top w:val="single" w:sz="4" w:space="0" w:color="auto"/>
              <w:left w:val="nil"/>
              <w:bottom w:val="single" w:sz="4" w:space="0" w:color="auto"/>
              <w:right w:val="nil"/>
            </w:tcBorders>
            <w:shd w:val="clear" w:color="auto" w:fill="auto"/>
            <w:noWrap/>
            <w:vAlign w:val="center"/>
            <w:hideMark/>
          </w:tcPr>
          <w:p w:rsidR="004A1618" w:rsidRPr="00F248FF" w:rsidRDefault="004A1618" w:rsidP="003A163A">
            <w:pPr>
              <w:spacing w:after="0" w:line="240" w:lineRule="auto"/>
              <w:jc w:val="center"/>
              <w:rPr>
                <w:rFonts w:ascii="Calibri" w:eastAsia="Times New Roman" w:hAnsi="Calibri" w:cs="Times New Roman"/>
                <w:b/>
                <w:bCs/>
                <w:color w:val="000000"/>
              </w:rPr>
            </w:pPr>
            <w:r w:rsidRPr="00F248FF">
              <w:rPr>
                <w:rFonts w:ascii="Calibri" w:eastAsia="Times New Roman" w:hAnsi="Calibri" w:cs="Times New Roman"/>
                <w:b/>
                <w:bCs/>
                <w:color w:val="000000"/>
              </w:rPr>
              <w:t>Sin proyecto 2002</w:t>
            </w:r>
          </w:p>
        </w:tc>
        <w:tc>
          <w:tcPr>
            <w:tcW w:w="1815" w:type="dxa"/>
            <w:tcBorders>
              <w:top w:val="single" w:sz="4" w:space="0" w:color="auto"/>
              <w:left w:val="nil"/>
              <w:bottom w:val="single" w:sz="4" w:space="0" w:color="auto"/>
              <w:right w:val="nil"/>
            </w:tcBorders>
            <w:shd w:val="clear" w:color="auto" w:fill="auto"/>
            <w:noWrap/>
            <w:vAlign w:val="center"/>
            <w:hideMark/>
          </w:tcPr>
          <w:p w:rsidR="004A1618" w:rsidRPr="00F248FF" w:rsidRDefault="004A1618" w:rsidP="003A163A">
            <w:pPr>
              <w:spacing w:after="0" w:line="240" w:lineRule="auto"/>
              <w:jc w:val="center"/>
              <w:rPr>
                <w:rFonts w:ascii="Calibri" w:eastAsia="Times New Roman" w:hAnsi="Calibri" w:cs="Times New Roman"/>
                <w:b/>
                <w:bCs/>
                <w:color w:val="000000"/>
              </w:rPr>
            </w:pPr>
            <w:r w:rsidRPr="00F248FF">
              <w:rPr>
                <w:rFonts w:ascii="Calibri" w:eastAsia="Times New Roman" w:hAnsi="Calibri" w:cs="Times New Roman"/>
                <w:b/>
                <w:bCs/>
                <w:color w:val="000000"/>
              </w:rPr>
              <w:t>Sin proyecto 2007</w:t>
            </w:r>
            <w:r>
              <w:rPr>
                <w:rStyle w:val="Refdenotaalpie"/>
                <w:rFonts w:ascii="Calibri" w:eastAsia="Times New Roman" w:hAnsi="Calibri" w:cs="Times New Roman"/>
                <w:b/>
                <w:bCs/>
                <w:color w:val="000000"/>
              </w:rPr>
              <w:footnoteReference w:id="3"/>
            </w:r>
          </w:p>
        </w:tc>
        <w:tc>
          <w:tcPr>
            <w:tcW w:w="1620" w:type="dxa"/>
            <w:tcBorders>
              <w:top w:val="single" w:sz="4" w:space="0" w:color="auto"/>
              <w:left w:val="nil"/>
              <w:bottom w:val="single" w:sz="4" w:space="0" w:color="auto"/>
              <w:right w:val="nil"/>
            </w:tcBorders>
            <w:shd w:val="clear" w:color="auto" w:fill="auto"/>
            <w:noWrap/>
            <w:vAlign w:val="center"/>
            <w:hideMark/>
          </w:tcPr>
          <w:p w:rsidR="004A1618" w:rsidRPr="00911302" w:rsidRDefault="004A1618" w:rsidP="003A163A">
            <w:pPr>
              <w:spacing w:after="0" w:line="240" w:lineRule="auto"/>
              <w:jc w:val="center"/>
              <w:rPr>
                <w:rFonts w:ascii="Calibri" w:eastAsia="Times New Roman" w:hAnsi="Calibri" w:cs="Times New Roman"/>
                <w:b/>
                <w:bCs/>
                <w:color w:val="000000"/>
                <w:lang w:val="es-ES"/>
              </w:rPr>
            </w:pPr>
            <w:r w:rsidRPr="00911302">
              <w:rPr>
                <w:rFonts w:ascii="Calibri" w:eastAsia="Times New Roman" w:hAnsi="Calibri" w:cs="Times New Roman"/>
                <w:b/>
                <w:bCs/>
                <w:color w:val="000000"/>
                <w:lang w:val="es-ES"/>
              </w:rPr>
              <w:t>Con proyecto y con MACC 2007</w:t>
            </w:r>
          </w:p>
        </w:tc>
        <w:tc>
          <w:tcPr>
            <w:tcW w:w="1440" w:type="dxa"/>
            <w:tcBorders>
              <w:top w:val="single" w:sz="4" w:space="0" w:color="auto"/>
              <w:left w:val="nil"/>
              <w:bottom w:val="single" w:sz="4" w:space="0" w:color="auto"/>
              <w:right w:val="nil"/>
            </w:tcBorders>
            <w:shd w:val="clear" w:color="auto" w:fill="auto"/>
            <w:noWrap/>
            <w:vAlign w:val="center"/>
            <w:hideMark/>
          </w:tcPr>
          <w:p w:rsidR="004A1618" w:rsidRPr="00F248FF" w:rsidRDefault="004A1618" w:rsidP="003A163A">
            <w:pPr>
              <w:spacing w:after="0" w:line="240" w:lineRule="auto"/>
              <w:jc w:val="center"/>
              <w:rPr>
                <w:rFonts w:ascii="Calibri" w:eastAsia="Times New Roman" w:hAnsi="Calibri" w:cs="Times New Roman"/>
                <w:b/>
                <w:bCs/>
                <w:color w:val="000000"/>
              </w:rPr>
            </w:pPr>
            <w:r w:rsidRPr="00F248FF">
              <w:rPr>
                <w:rFonts w:ascii="Calibri" w:eastAsia="Times New Roman" w:hAnsi="Calibri" w:cs="Times New Roman"/>
                <w:b/>
                <w:bCs/>
                <w:color w:val="000000"/>
              </w:rPr>
              <w:t>Incremento (%)</w:t>
            </w:r>
          </w:p>
        </w:tc>
      </w:tr>
      <w:tr w:rsidR="004A1618" w:rsidRPr="00F248FF" w:rsidTr="003A163A">
        <w:trPr>
          <w:trHeight w:val="300"/>
        </w:trPr>
        <w:tc>
          <w:tcPr>
            <w:tcW w:w="9450" w:type="dxa"/>
            <w:gridSpan w:val="5"/>
            <w:tcBorders>
              <w:top w:val="single" w:sz="4" w:space="0" w:color="auto"/>
              <w:left w:val="nil"/>
              <w:bottom w:val="single" w:sz="4" w:space="0" w:color="auto"/>
              <w:right w:val="nil"/>
            </w:tcBorders>
            <w:shd w:val="clear" w:color="auto" w:fill="auto"/>
            <w:noWrap/>
            <w:vAlign w:val="center"/>
            <w:hideMark/>
          </w:tcPr>
          <w:p w:rsidR="004A1618" w:rsidRPr="00F248FF" w:rsidRDefault="004A1618" w:rsidP="003A163A">
            <w:pPr>
              <w:spacing w:after="0" w:line="240" w:lineRule="auto"/>
              <w:jc w:val="center"/>
              <w:rPr>
                <w:rFonts w:ascii="Calibri" w:eastAsia="Times New Roman" w:hAnsi="Calibri" w:cs="Times New Roman"/>
                <w:b/>
                <w:bCs/>
                <w:color w:val="000000"/>
              </w:rPr>
            </w:pPr>
            <w:r w:rsidRPr="00F248FF">
              <w:rPr>
                <w:rFonts w:ascii="Calibri" w:eastAsia="Times New Roman" w:hAnsi="Calibri" w:cs="Times New Roman"/>
                <w:b/>
                <w:bCs/>
                <w:color w:val="000000"/>
              </w:rPr>
              <w:t>Frijo</w:t>
            </w:r>
            <w:r>
              <w:rPr>
                <w:rFonts w:ascii="Calibri" w:eastAsia="Times New Roman" w:hAnsi="Calibri" w:cs="Times New Roman"/>
                <w:b/>
                <w:bCs/>
                <w:color w:val="000000"/>
              </w:rPr>
              <w:t>l</w:t>
            </w:r>
            <w:r w:rsidRPr="00F248FF">
              <w:rPr>
                <w:rFonts w:ascii="Calibri" w:eastAsia="Times New Roman" w:hAnsi="Calibri" w:cs="Times New Roman"/>
                <w:b/>
                <w:bCs/>
                <w:color w:val="000000"/>
              </w:rPr>
              <w:t xml:space="preserve"> rojo</w:t>
            </w:r>
          </w:p>
        </w:tc>
      </w:tr>
      <w:tr w:rsidR="004A1618" w:rsidRPr="00F248FF" w:rsidTr="003A163A">
        <w:trPr>
          <w:trHeight w:val="300"/>
        </w:trPr>
        <w:tc>
          <w:tcPr>
            <w:tcW w:w="2795"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Rendimiento neto (qq/mz)</w:t>
            </w:r>
          </w:p>
        </w:tc>
        <w:tc>
          <w:tcPr>
            <w:tcW w:w="178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9.5</w:t>
            </w:r>
          </w:p>
        </w:tc>
        <w:tc>
          <w:tcPr>
            <w:tcW w:w="1815"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18.4</w:t>
            </w:r>
          </w:p>
        </w:tc>
        <w:tc>
          <w:tcPr>
            <w:tcW w:w="144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p>
        </w:tc>
      </w:tr>
      <w:tr w:rsidR="004A1618" w:rsidRPr="00F248FF" w:rsidTr="003A163A">
        <w:trPr>
          <w:trHeight w:val="300"/>
        </w:trPr>
        <w:tc>
          <w:tcPr>
            <w:tcW w:w="2795"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Beneficio neto  (US$/mz)</w:t>
            </w:r>
          </w:p>
        </w:tc>
        <w:tc>
          <w:tcPr>
            <w:tcW w:w="1780"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34</w:t>
            </w:r>
          </w:p>
        </w:tc>
        <w:tc>
          <w:tcPr>
            <w:tcW w:w="1815"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40</w:t>
            </w:r>
          </w:p>
        </w:tc>
        <w:tc>
          <w:tcPr>
            <w:tcW w:w="1620"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105</w:t>
            </w:r>
          </w:p>
        </w:tc>
        <w:tc>
          <w:tcPr>
            <w:tcW w:w="1440"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 </w:t>
            </w:r>
          </w:p>
        </w:tc>
      </w:tr>
      <w:tr w:rsidR="004A1618" w:rsidRPr="00F248FF" w:rsidTr="003A163A">
        <w:trPr>
          <w:trHeight w:val="300"/>
        </w:trPr>
        <w:tc>
          <w:tcPr>
            <w:tcW w:w="2795"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 </w:t>
            </w:r>
          </w:p>
        </w:tc>
        <w:tc>
          <w:tcPr>
            <w:tcW w:w="1780"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 </w:t>
            </w:r>
          </w:p>
        </w:tc>
        <w:tc>
          <w:tcPr>
            <w:tcW w:w="1815"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 </w:t>
            </w:r>
          </w:p>
        </w:tc>
        <w:tc>
          <w:tcPr>
            <w:tcW w:w="1620"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 </w:t>
            </w:r>
          </w:p>
        </w:tc>
        <w:tc>
          <w:tcPr>
            <w:tcW w:w="1440" w:type="dxa"/>
            <w:tcBorders>
              <w:top w:val="nil"/>
              <w:left w:val="nil"/>
              <w:bottom w:val="single" w:sz="4" w:space="0" w:color="auto"/>
              <w:right w:val="nil"/>
            </w:tcBorders>
            <w:shd w:val="clear" w:color="000000" w:fill="D8D8D8"/>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160%</w:t>
            </w:r>
          </w:p>
        </w:tc>
      </w:tr>
      <w:tr w:rsidR="004A1618" w:rsidRPr="00F248FF" w:rsidTr="003A163A">
        <w:trPr>
          <w:trHeight w:val="300"/>
        </w:trPr>
        <w:tc>
          <w:tcPr>
            <w:tcW w:w="9450" w:type="dxa"/>
            <w:gridSpan w:val="5"/>
            <w:tcBorders>
              <w:top w:val="single" w:sz="4" w:space="0" w:color="auto"/>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jc w:val="center"/>
              <w:rPr>
                <w:rFonts w:ascii="Calibri" w:eastAsia="Times New Roman" w:hAnsi="Calibri" w:cs="Times New Roman"/>
                <w:b/>
                <w:bCs/>
                <w:color w:val="000000"/>
              </w:rPr>
            </w:pPr>
            <w:r w:rsidRPr="00F248FF">
              <w:rPr>
                <w:rFonts w:ascii="Calibri" w:eastAsia="Times New Roman" w:hAnsi="Calibri" w:cs="Times New Roman"/>
                <w:b/>
                <w:bCs/>
                <w:color w:val="000000"/>
              </w:rPr>
              <w:t>Ganado</w:t>
            </w:r>
          </w:p>
        </w:tc>
      </w:tr>
      <w:tr w:rsidR="004A1618" w:rsidRPr="00F248FF" w:rsidTr="003A163A">
        <w:trPr>
          <w:trHeight w:val="300"/>
        </w:trPr>
        <w:tc>
          <w:tcPr>
            <w:tcW w:w="2795"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Vacas paridas</w:t>
            </w:r>
          </w:p>
        </w:tc>
        <w:tc>
          <w:tcPr>
            <w:tcW w:w="178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12</w:t>
            </w:r>
          </w:p>
        </w:tc>
        <w:tc>
          <w:tcPr>
            <w:tcW w:w="1815"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12</w:t>
            </w:r>
          </w:p>
        </w:tc>
        <w:tc>
          <w:tcPr>
            <w:tcW w:w="144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p>
        </w:tc>
      </w:tr>
      <w:tr w:rsidR="004A1618" w:rsidRPr="00F248FF" w:rsidTr="003A163A">
        <w:trPr>
          <w:trHeight w:val="300"/>
        </w:trPr>
        <w:tc>
          <w:tcPr>
            <w:tcW w:w="2795"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Peso de terneros (kg)</w:t>
            </w:r>
          </w:p>
        </w:tc>
        <w:tc>
          <w:tcPr>
            <w:tcW w:w="178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170</w:t>
            </w:r>
          </w:p>
        </w:tc>
        <w:tc>
          <w:tcPr>
            <w:tcW w:w="1815"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200</w:t>
            </w:r>
          </w:p>
        </w:tc>
        <w:tc>
          <w:tcPr>
            <w:tcW w:w="144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p>
        </w:tc>
      </w:tr>
      <w:tr w:rsidR="004A1618" w:rsidRPr="00F248FF" w:rsidTr="003A163A">
        <w:trPr>
          <w:trHeight w:val="300"/>
        </w:trPr>
        <w:tc>
          <w:tcPr>
            <w:tcW w:w="2795"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Rendimiento leche (lt/día)</w:t>
            </w:r>
          </w:p>
        </w:tc>
        <w:tc>
          <w:tcPr>
            <w:tcW w:w="178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2.5</w:t>
            </w:r>
          </w:p>
        </w:tc>
        <w:tc>
          <w:tcPr>
            <w:tcW w:w="1815"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5</w:t>
            </w:r>
          </w:p>
        </w:tc>
        <w:tc>
          <w:tcPr>
            <w:tcW w:w="144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p>
        </w:tc>
      </w:tr>
      <w:tr w:rsidR="004A1618" w:rsidRPr="00F248FF" w:rsidTr="003A163A">
        <w:trPr>
          <w:trHeight w:val="300"/>
        </w:trPr>
        <w:tc>
          <w:tcPr>
            <w:tcW w:w="2795"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Periodo de lactancia (días)</w:t>
            </w:r>
          </w:p>
        </w:tc>
        <w:tc>
          <w:tcPr>
            <w:tcW w:w="178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150</w:t>
            </w:r>
          </w:p>
        </w:tc>
        <w:tc>
          <w:tcPr>
            <w:tcW w:w="1815"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220</w:t>
            </w:r>
          </w:p>
        </w:tc>
        <w:tc>
          <w:tcPr>
            <w:tcW w:w="1440" w:type="dxa"/>
            <w:tcBorders>
              <w:top w:val="nil"/>
              <w:left w:val="nil"/>
              <w:bottom w:val="nil"/>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p>
        </w:tc>
      </w:tr>
      <w:tr w:rsidR="004A1618" w:rsidRPr="00F248FF" w:rsidTr="003A163A">
        <w:trPr>
          <w:trHeight w:val="300"/>
        </w:trPr>
        <w:tc>
          <w:tcPr>
            <w:tcW w:w="2795"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Pr>
                <w:rFonts w:ascii="Calibri" w:eastAsia="Times New Roman" w:hAnsi="Calibri" w:cs="Times New Roman"/>
                <w:color w:val="000000"/>
              </w:rPr>
              <w:t>Beneficio</w:t>
            </w:r>
            <w:r w:rsidRPr="00F248FF">
              <w:rPr>
                <w:rFonts w:ascii="Calibri" w:eastAsia="Times New Roman" w:hAnsi="Calibri" w:cs="Times New Roman"/>
                <w:color w:val="000000"/>
              </w:rPr>
              <w:t xml:space="preserve"> net</w:t>
            </w:r>
            <w:r>
              <w:rPr>
                <w:rFonts w:ascii="Calibri" w:eastAsia="Times New Roman" w:hAnsi="Calibri" w:cs="Times New Roman"/>
                <w:color w:val="000000"/>
              </w:rPr>
              <w:t>o</w:t>
            </w:r>
            <w:r w:rsidRPr="00F248FF">
              <w:rPr>
                <w:rFonts w:ascii="Calibri" w:eastAsia="Times New Roman" w:hAnsi="Calibri" w:cs="Times New Roman"/>
                <w:color w:val="000000"/>
              </w:rPr>
              <w:t xml:space="preserve"> (US$/cabeza)</w:t>
            </w:r>
          </w:p>
        </w:tc>
        <w:tc>
          <w:tcPr>
            <w:tcW w:w="1780"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115.02</w:t>
            </w:r>
          </w:p>
        </w:tc>
        <w:tc>
          <w:tcPr>
            <w:tcW w:w="1815"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136.6</w:t>
            </w:r>
          </w:p>
        </w:tc>
        <w:tc>
          <w:tcPr>
            <w:tcW w:w="1620"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306</w:t>
            </w:r>
          </w:p>
        </w:tc>
        <w:tc>
          <w:tcPr>
            <w:tcW w:w="1440"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 </w:t>
            </w:r>
          </w:p>
        </w:tc>
      </w:tr>
      <w:tr w:rsidR="004A1618" w:rsidRPr="00F248FF" w:rsidTr="003A163A">
        <w:trPr>
          <w:trHeight w:val="300"/>
        </w:trPr>
        <w:tc>
          <w:tcPr>
            <w:tcW w:w="2795"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 </w:t>
            </w:r>
          </w:p>
        </w:tc>
        <w:tc>
          <w:tcPr>
            <w:tcW w:w="1780"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 </w:t>
            </w:r>
          </w:p>
        </w:tc>
        <w:tc>
          <w:tcPr>
            <w:tcW w:w="1815"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 </w:t>
            </w:r>
          </w:p>
        </w:tc>
        <w:tc>
          <w:tcPr>
            <w:tcW w:w="1620" w:type="dxa"/>
            <w:tcBorders>
              <w:top w:val="nil"/>
              <w:left w:val="nil"/>
              <w:bottom w:val="single" w:sz="4" w:space="0" w:color="auto"/>
              <w:right w:val="nil"/>
            </w:tcBorders>
            <w:shd w:val="clear" w:color="auto" w:fill="auto"/>
            <w:noWrap/>
            <w:vAlign w:val="bottom"/>
            <w:hideMark/>
          </w:tcPr>
          <w:p w:rsidR="004A1618" w:rsidRPr="00F248FF" w:rsidRDefault="004A1618" w:rsidP="003A163A">
            <w:pPr>
              <w:spacing w:after="0" w:line="240" w:lineRule="auto"/>
              <w:rPr>
                <w:rFonts w:ascii="Calibri" w:eastAsia="Times New Roman" w:hAnsi="Calibri" w:cs="Times New Roman"/>
                <w:color w:val="000000"/>
              </w:rPr>
            </w:pPr>
            <w:r w:rsidRPr="00F248FF">
              <w:rPr>
                <w:rFonts w:ascii="Calibri" w:eastAsia="Times New Roman" w:hAnsi="Calibri" w:cs="Times New Roman"/>
                <w:color w:val="000000"/>
              </w:rPr>
              <w:t> </w:t>
            </w:r>
          </w:p>
        </w:tc>
        <w:tc>
          <w:tcPr>
            <w:tcW w:w="1440" w:type="dxa"/>
            <w:tcBorders>
              <w:top w:val="nil"/>
              <w:left w:val="nil"/>
              <w:bottom w:val="single" w:sz="4" w:space="0" w:color="auto"/>
              <w:right w:val="nil"/>
            </w:tcBorders>
            <w:shd w:val="clear" w:color="000000" w:fill="D8D8D8"/>
            <w:noWrap/>
            <w:vAlign w:val="bottom"/>
            <w:hideMark/>
          </w:tcPr>
          <w:p w:rsidR="004A1618" w:rsidRPr="00F248FF" w:rsidRDefault="004A1618" w:rsidP="003A163A">
            <w:pPr>
              <w:spacing w:after="0" w:line="240" w:lineRule="auto"/>
              <w:jc w:val="right"/>
              <w:rPr>
                <w:rFonts w:ascii="Calibri" w:eastAsia="Times New Roman" w:hAnsi="Calibri" w:cs="Times New Roman"/>
                <w:color w:val="000000"/>
              </w:rPr>
            </w:pPr>
            <w:r w:rsidRPr="00F248FF">
              <w:rPr>
                <w:rFonts w:ascii="Calibri" w:eastAsia="Times New Roman" w:hAnsi="Calibri" w:cs="Times New Roman"/>
                <w:color w:val="000000"/>
              </w:rPr>
              <w:t>124%</w:t>
            </w:r>
          </w:p>
        </w:tc>
      </w:tr>
    </w:tbl>
    <w:p w:rsidR="004A1618" w:rsidRDefault="004A1618" w:rsidP="004A1618">
      <w:pPr>
        <w:pStyle w:val="Sinespaciado"/>
        <w:spacing w:line="480" w:lineRule="auto"/>
        <w:jc w:val="both"/>
        <w:rPr>
          <w:lang w:val="es-ES"/>
        </w:rPr>
      </w:pPr>
    </w:p>
    <w:p w:rsidR="000401A8" w:rsidRPr="005E0AED" w:rsidRDefault="004A1618" w:rsidP="00640E5B">
      <w:pPr>
        <w:pStyle w:val="Sinespaciado"/>
        <w:spacing w:after="200" w:line="276" w:lineRule="auto"/>
        <w:jc w:val="both"/>
        <w:rPr>
          <w:b/>
          <w:lang w:val="es-ES"/>
        </w:rPr>
      </w:pPr>
      <w:r>
        <w:rPr>
          <w:lang w:val="es-ES"/>
        </w:rPr>
        <w:t>Los efectos positivos en los rendimientos no son explicados sólo por el mejoramiento del camino y obras de adaptación al cambio climático ejecutadas por el ministerio, sino por inversiones propias de los productores</w:t>
      </w:r>
      <w:r w:rsidR="00A30786">
        <w:rPr>
          <w:lang w:val="es-ES"/>
        </w:rPr>
        <w:t>.</w:t>
      </w:r>
      <w:r>
        <w:rPr>
          <w:lang w:val="es-ES"/>
        </w:rPr>
        <w:t xml:space="preserve"> El beneficio neto para el frijol y el ganado mostrado en la Tabla </w:t>
      </w:r>
      <w:r w:rsidR="00BD213C">
        <w:rPr>
          <w:lang w:val="es-ES"/>
        </w:rPr>
        <w:t>2</w:t>
      </w:r>
      <w:r>
        <w:rPr>
          <w:lang w:val="es-ES"/>
        </w:rPr>
        <w:t xml:space="preserve">, tiene </w:t>
      </w:r>
      <w:r w:rsidRPr="005E0AED">
        <w:rPr>
          <w:b/>
          <w:lang w:val="es-ES"/>
        </w:rPr>
        <w:t xml:space="preserve">descontado una cuota por las inversiones realizadas. </w:t>
      </w:r>
    </w:p>
    <w:p w:rsidR="007F2543" w:rsidRDefault="00BD213C" w:rsidP="00E80FAF">
      <w:pPr>
        <w:pStyle w:val="Sinespaciado"/>
        <w:rPr>
          <w:lang w:val="es-ES"/>
        </w:rPr>
      </w:pPr>
      <w:r>
        <w:rPr>
          <w:lang w:val="es-ES"/>
        </w:rPr>
        <w:t>En esta sesión se solicita:</w:t>
      </w:r>
    </w:p>
    <w:p w:rsidR="00BD213C" w:rsidRDefault="00BD213C" w:rsidP="00E80FAF">
      <w:pPr>
        <w:pStyle w:val="Sinespaciado"/>
        <w:rPr>
          <w:lang w:val="es-ES"/>
        </w:rPr>
      </w:pPr>
    </w:p>
    <w:p w:rsidR="00BD213C" w:rsidRDefault="00E80FAF" w:rsidP="00BD213C">
      <w:pPr>
        <w:pStyle w:val="Sinespaciado"/>
        <w:numPr>
          <w:ilvl w:val="0"/>
          <w:numId w:val="6"/>
        </w:numPr>
        <w:rPr>
          <w:lang w:val="es-ES"/>
        </w:rPr>
      </w:pPr>
      <w:r>
        <w:rPr>
          <w:lang w:val="es-ES"/>
        </w:rPr>
        <w:t xml:space="preserve">Revisar la alternativa propuesta e identificar otras alternativas </w:t>
      </w:r>
      <w:r w:rsidR="00BD213C">
        <w:rPr>
          <w:lang w:val="es-ES"/>
        </w:rPr>
        <w:t xml:space="preserve"> que ofrezcan los mismos beneficios</w:t>
      </w:r>
      <w:r w:rsidR="00C2792E">
        <w:rPr>
          <w:lang w:val="es-ES"/>
        </w:rPr>
        <w:t xml:space="preserve"> y estimar los costos.</w:t>
      </w:r>
    </w:p>
    <w:p w:rsidR="00BD213C" w:rsidRDefault="00BD213C" w:rsidP="00E80FAF">
      <w:pPr>
        <w:pStyle w:val="Sinespaciado"/>
        <w:rPr>
          <w:lang w:val="es-ES"/>
        </w:rPr>
      </w:pPr>
    </w:p>
    <w:p w:rsidR="007F2543" w:rsidRDefault="007F2543" w:rsidP="00E80FAF">
      <w:pPr>
        <w:pStyle w:val="Sinespaciado"/>
        <w:rPr>
          <w:lang w:val="es-ES"/>
        </w:rPr>
      </w:pPr>
    </w:p>
    <w:p w:rsidR="001C30D7" w:rsidRDefault="001C30D7" w:rsidP="001C30D7">
      <w:pPr>
        <w:pStyle w:val="Sinespaciado"/>
        <w:jc w:val="center"/>
        <w:rPr>
          <w:lang w:val="es-ES"/>
        </w:rPr>
      </w:pPr>
    </w:p>
    <w:p w:rsidR="001C30D7" w:rsidRDefault="001C30D7" w:rsidP="001C30D7">
      <w:pPr>
        <w:pStyle w:val="Sinespaciado"/>
        <w:jc w:val="center"/>
        <w:rPr>
          <w:lang w:val="es-ES"/>
        </w:rPr>
      </w:pPr>
    </w:p>
    <w:p w:rsidR="001C30D7" w:rsidRPr="00FA041B" w:rsidRDefault="001C30D7" w:rsidP="001C30D7">
      <w:pPr>
        <w:pStyle w:val="Sinespaciado"/>
        <w:jc w:val="center"/>
        <w:rPr>
          <w:lang w:val="es-ES"/>
        </w:rPr>
      </w:pPr>
    </w:p>
    <w:sectPr w:rsidR="001C30D7" w:rsidRPr="00FA041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BD" w:rsidRDefault="00EC0DBD" w:rsidP="00A22F9C">
      <w:pPr>
        <w:spacing w:after="0" w:line="240" w:lineRule="auto"/>
      </w:pPr>
      <w:r>
        <w:separator/>
      </w:r>
    </w:p>
  </w:endnote>
  <w:endnote w:type="continuationSeparator" w:id="0">
    <w:p w:rsidR="00EC0DBD" w:rsidRDefault="00EC0DBD" w:rsidP="00A22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168197"/>
      <w:docPartObj>
        <w:docPartGallery w:val="Page Numbers (Bottom of Page)"/>
        <w:docPartUnique/>
      </w:docPartObj>
    </w:sdtPr>
    <w:sdtEndPr/>
    <w:sdtContent>
      <w:p w:rsidR="00334576" w:rsidRDefault="00334576">
        <w:pPr>
          <w:pStyle w:val="Piedepgina"/>
          <w:jc w:val="right"/>
        </w:pPr>
        <w:r>
          <w:fldChar w:fldCharType="begin"/>
        </w:r>
        <w:r>
          <w:instrText>PAGE   \* MERGEFORMAT</w:instrText>
        </w:r>
        <w:r>
          <w:fldChar w:fldCharType="separate"/>
        </w:r>
        <w:r w:rsidR="000D5680" w:rsidRPr="000D5680">
          <w:rPr>
            <w:noProof/>
            <w:lang w:val="es-ES"/>
          </w:rPr>
          <w:t>6</w:t>
        </w:r>
        <w:r>
          <w:fldChar w:fldCharType="end"/>
        </w:r>
      </w:p>
    </w:sdtContent>
  </w:sdt>
  <w:p w:rsidR="00334576" w:rsidRDefault="003345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BD" w:rsidRDefault="00EC0DBD" w:rsidP="00A22F9C">
      <w:pPr>
        <w:spacing w:after="0" w:line="240" w:lineRule="auto"/>
      </w:pPr>
      <w:r>
        <w:separator/>
      </w:r>
    </w:p>
  </w:footnote>
  <w:footnote w:type="continuationSeparator" w:id="0">
    <w:p w:rsidR="00EC0DBD" w:rsidRDefault="00EC0DBD" w:rsidP="00A22F9C">
      <w:pPr>
        <w:spacing w:after="0" w:line="240" w:lineRule="auto"/>
      </w:pPr>
      <w:r>
        <w:continuationSeparator/>
      </w:r>
    </w:p>
  </w:footnote>
  <w:footnote w:id="1">
    <w:p w:rsidR="00334576" w:rsidRPr="00A22F9C" w:rsidRDefault="00334576" w:rsidP="004A1618">
      <w:pPr>
        <w:pStyle w:val="Textonotapie"/>
        <w:jc w:val="both"/>
        <w:rPr>
          <w:lang w:val="es-419"/>
        </w:rPr>
      </w:pPr>
      <w:r>
        <w:rPr>
          <w:rStyle w:val="Refdenotaalpie"/>
        </w:rPr>
        <w:footnoteRef/>
      </w:r>
      <w:r w:rsidRPr="00A22F9C">
        <w:rPr>
          <w:lang w:val="es-ES"/>
        </w:rPr>
        <w:t xml:space="preserve"> </w:t>
      </w:r>
      <w:r>
        <w:rPr>
          <w:lang w:val="es-419"/>
        </w:rPr>
        <w:t xml:space="preserve">Estas características permiten establecer adecuadamente el contrafactual del programa a fin de poder medir en éste los beneficios marginales del programa y asumirlos (con las adecuaciones correspondientes) al proyecto en interés de este caso. </w:t>
      </w:r>
    </w:p>
  </w:footnote>
  <w:footnote w:id="2">
    <w:p w:rsidR="00334576" w:rsidRPr="00801376" w:rsidRDefault="00334576" w:rsidP="004A1618">
      <w:pPr>
        <w:pStyle w:val="Textonotapie"/>
        <w:jc w:val="both"/>
        <w:rPr>
          <w:lang w:val="es-419"/>
        </w:rPr>
      </w:pPr>
      <w:r>
        <w:rPr>
          <w:rStyle w:val="Refdenotaalpie"/>
        </w:rPr>
        <w:footnoteRef/>
      </w:r>
      <w:r w:rsidRPr="00801376">
        <w:rPr>
          <w:lang w:val="es-ES"/>
        </w:rPr>
        <w:t xml:space="preserve"> </w:t>
      </w:r>
      <w:r>
        <w:rPr>
          <w:lang w:val="es-419"/>
        </w:rPr>
        <w:t xml:space="preserve">Los beneficios de los productores en la zona testigo internalizan las mejoras en técnicas de producción, así como su mejor adaptación al cambio climático con obras y acciones realizadas. </w:t>
      </w:r>
    </w:p>
  </w:footnote>
  <w:footnote w:id="3">
    <w:p w:rsidR="00334576" w:rsidRPr="00911302" w:rsidRDefault="00334576" w:rsidP="004A1618">
      <w:pPr>
        <w:pStyle w:val="Textonotapie"/>
        <w:jc w:val="both"/>
        <w:rPr>
          <w:lang w:val="es-419"/>
        </w:rPr>
      </w:pPr>
      <w:r>
        <w:rPr>
          <w:rStyle w:val="Refdenotaalpie"/>
        </w:rPr>
        <w:footnoteRef/>
      </w:r>
      <w:r w:rsidRPr="00911302">
        <w:rPr>
          <w:lang w:val="es-ES"/>
        </w:rPr>
        <w:t xml:space="preserve"> </w:t>
      </w:r>
      <w:r>
        <w:rPr>
          <w:lang w:val="es-419"/>
        </w:rPr>
        <w:t xml:space="preserve">Obviamente, la situación sin proyecto al año 2007 es imposible de observar en la zona testigo, por lo que se ha proyectado a partir de la situación medida en 2002, proyectada con la tasa de crecimiento promedio interanual de PIB, estimada en 3.5%.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76" w:rsidRDefault="00334576" w:rsidP="00FA041B">
    <w:pPr>
      <w:pStyle w:val="Encabezado"/>
      <w:jc w:val="center"/>
    </w:pPr>
    <w:r>
      <w:rPr>
        <w:noProof/>
        <w:lang w:val="es-NI" w:eastAsia="es-NI"/>
      </w:rPr>
      <w:drawing>
        <wp:inline distT="0" distB="0" distL="0" distR="0" wp14:anchorId="7BDA0482" wp14:editId="75EBF32C">
          <wp:extent cx="4515502" cy="709487"/>
          <wp:effectExtent l="0" t="0" r="0" b="0"/>
          <wp:docPr id="2" name="0 Imagen" descr="topPapeleria_201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Papeleria_2017.wmf"/>
                  <pic:cNvPicPr/>
                </pic:nvPicPr>
                <pic:blipFill>
                  <a:blip r:embed="rId1"/>
                  <a:stretch>
                    <a:fillRect/>
                  </a:stretch>
                </pic:blipFill>
                <pic:spPr>
                  <a:xfrm>
                    <a:off x="0" y="0"/>
                    <a:ext cx="4577330" cy="719202"/>
                  </a:xfrm>
                  <a:prstGeom prst="rect">
                    <a:avLst/>
                  </a:prstGeom>
                </pic:spPr>
              </pic:pic>
            </a:graphicData>
          </a:graphic>
        </wp:inline>
      </w:drawing>
    </w:r>
  </w:p>
  <w:p w:rsidR="00334576" w:rsidRDefault="0033457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B7D27"/>
    <w:multiLevelType w:val="hybridMultilevel"/>
    <w:tmpl w:val="AFB65332"/>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2C8C2BCF"/>
    <w:multiLevelType w:val="hybridMultilevel"/>
    <w:tmpl w:val="C9E6183C"/>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2FD6719B"/>
    <w:multiLevelType w:val="hybridMultilevel"/>
    <w:tmpl w:val="77B83C8A"/>
    <w:lvl w:ilvl="0" w:tplc="77F2DE2A">
      <w:start w:val="1"/>
      <w:numFmt w:val="lowerRoman"/>
      <w:lvlText w:val="(%1)"/>
      <w:lvlJc w:val="left"/>
      <w:pPr>
        <w:ind w:left="1473" w:hanging="720"/>
      </w:pPr>
      <w:rPr>
        <w:rFonts w:hint="default"/>
      </w:rPr>
    </w:lvl>
    <w:lvl w:ilvl="1" w:tplc="4C0A0019" w:tentative="1">
      <w:start w:val="1"/>
      <w:numFmt w:val="lowerLetter"/>
      <w:lvlText w:val="%2."/>
      <w:lvlJc w:val="left"/>
      <w:pPr>
        <w:ind w:left="1833" w:hanging="360"/>
      </w:pPr>
    </w:lvl>
    <w:lvl w:ilvl="2" w:tplc="4C0A001B" w:tentative="1">
      <w:start w:val="1"/>
      <w:numFmt w:val="lowerRoman"/>
      <w:lvlText w:val="%3."/>
      <w:lvlJc w:val="right"/>
      <w:pPr>
        <w:ind w:left="2553" w:hanging="180"/>
      </w:pPr>
    </w:lvl>
    <w:lvl w:ilvl="3" w:tplc="4C0A000F" w:tentative="1">
      <w:start w:val="1"/>
      <w:numFmt w:val="decimal"/>
      <w:lvlText w:val="%4."/>
      <w:lvlJc w:val="left"/>
      <w:pPr>
        <w:ind w:left="3273" w:hanging="360"/>
      </w:pPr>
    </w:lvl>
    <w:lvl w:ilvl="4" w:tplc="4C0A0019" w:tentative="1">
      <w:start w:val="1"/>
      <w:numFmt w:val="lowerLetter"/>
      <w:lvlText w:val="%5."/>
      <w:lvlJc w:val="left"/>
      <w:pPr>
        <w:ind w:left="3993" w:hanging="360"/>
      </w:pPr>
    </w:lvl>
    <w:lvl w:ilvl="5" w:tplc="4C0A001B" w:tentative="1">
      <w:start w:val="1"/>
      <w:numFmt w:val="lowerRoman"/>
      <w:lvlText w:val="%6."/>
      <w:lvlJc w:val="right"/>
      <w:pPr>
        <w:ind w:left="4713" w:hanging="180"/>
      </w:pPr>
    </w:lvl>
    <w:lvl w:ilvl="6" w:tplc="4C0A000F" w:tentative="1">
      <w:start w:val="1"/>
      <w:numFmt w:val="decimal"/>
      <w:lvlText w:val="%7."/>
      <w:lvlJc w:val="left"/>
      <w:pPr>
        <w:ind w:left="5433" w:hanging="360"/>
      </w:pPr>
    </w:lvl>
    <w:lvl w:ilvl="7" w:tplc="4C0A0019" w:tentative="1">
      <w:start w:val="1"/>
      <w:numFmt w:val="lowerLetter"/>
      <w:lvlText w:val="%8."/>
      <w:lvlJc w:val="left"/>
      <w:pPr>
        <w:ind w:left="6153" w:hanging="360"/>
      </w:pPr>
    </w:lvl>
    <w:lvl w:ilvl="8" w:tplc="4C0A001B" w:tentative="1">
      <w:start w:val="1"/>
      <w:numFmt w:val="lowerRoman"/>
      <w:lvlText w:val="%9."/>
      <w:lvlJc w:val="right"/>
      <w:pPr>
        <w:ind w:left="6873" w:hanging="180"/>
      </w:pPr>
    </w:lvl>
  </w:abstractNum>
  <w:abstractNum w:abstractNumId="3" w15:restartNumberingAfterBreak="0">
    <w:nsid w:val="3BE75A2E"/>
    <w:multiLevelType w:val="hybridMultilevel"/>
    <w:tmpl w:val="82DCB39A"/>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4CB171F0"/>
    <w:multiLevelType w:val="hybridMultilevel"/>
    <w:tmpl w:val="50B83D56"/>
    <w:lvl w:ilvl="0" w:tplc="4C0A0011">
      <w:start w:val="1"/>
      <w:numFmt w:val="decimal"/>
      <w:lvlText w:val="%1)"/>
      <w:lvlJc w:val="left"/>
      <w:pPr>
        <w:ind w:left="720" w:hanging="360"/>
      </w:pPr>
      <w:rPr>
        <w:rFonts w:cs="Times New Roman"/>
      </w:rPr>
    </w:lvl>
    <w:lvl w:ilvl="1" w:tplc="4C0A0019">
      <w:start w:val="1"/>
      <w:numFmt w:val="lowerLetter"/>
      <w:lvlText w:val="%2."/>
      <w:lvlJc w:val="left"/>
      <w:pPr>
        <w:ind w:left="1440" w:hanging="360"/>
      </w:pPr>
      <w:rPr>
        <w:rFonts w:cs="Times New Roman"/>
      </w:rPr>
    </w:lvl>
    <w:lvl w:ilvl="2" w:tplc="4C0A001B">
      <w:start w:val="1"/>
      <w:numFmt w:val="lowerRoman"/>
      <w:lvlText w:val="%3."/>
      <w:lvlJc w:val="right"/>
      <w:pPr>
        <w:ind w:left="2160" w:hanging="180"/>
      </w:pPr>
      <w:rPr>
        <w:rFonts w:cs="Times New Roman"/>
      </w:rPr>
    </w:lvl>
    <w:lvl w:ilvl="3" w:tplc="4C0A000F">
      <w:start w:val="1"/>
      <w:numFmt w:val="decimal"/>
      <w:lvlText w:val="%4."/>
      <w:lvlJc w:val="left"/>
      <w:pPr>
        <w:ind w:left="2880" w:hanging="360"/>
      </w:pPr>
      <w:rPr>
        <w:rFonts w:cs="Times New Roman"/>
      </w:rPr>
    </w:lvl>
    <w:lvl w:ilvl="4" w:tplc="4C0A0019">
      <w:start w:val="1"/>
      <w:numFmt w:val="lowerLetter"/>
      <w:lvlText w:val="%5."/>
      <w:lvlJc w:val="left"/>
      <w:pPr>
        <w:ind w:left="3600" w:hanging="360"/>
      </w:pPr>
      <w:rPr>
        <w:rFonts w:cs="Times New Roman"/>
      </w:rPr>
    </w:lvl>
    <w:lvl w:ilvl="5" w:tplc="4C0A001B">
      <w:start w:val="1"/>
      <w:numFmt w:val="lowerRoman"/>
      <w:lvlText w:val="%6."/>
      <w:lvlJc w:val="right"/>
      <w:pPr>
        <w:ind w:left="4320" w:hanging="180"/>
      </w:pPr>
      <w:rPr>
        <w:rFonts w:cs="Times New Roman"/>
      </w:rPr>
    </w:lvl>
    <w:lvl w:ilvl="6" w:tplc="4C0A000F">
      <w:start w:val="1"/>
      <w:numFmt w:val="decimal"/>
      <w:lvlText w:val="%7."/>
      <w:lvlJc w:val="left"/>
      <w:pPr>
        <w:ind w:left="5040" w:hanging="360"/>
      </w:pPr>
      <w:rPr>
        <w:rFonts w:cs="Times New Roman"/>
      </w:rPr>
    </w:lvl>
    <w:lvl w:ilvl="7" w:tplc="4C0A0019">
      <w:start w:val="1"/>
      <w:numFmt w:val="lowerLetter"/>
      <w:lvlText w:val="%8."/>
      <w:lvlJc w:val="left"/>
      <w:pPr>
        <w:ind w:left="5760" w:hanging="360"/>
      </w:pPr>
      <w:rPr>
        <w:rFonts w:cs="Times New Roman"/>
      </w:rPr>
    </w:lvl>
    <w:lvl w:ilvl="8" w:tplc="4C0A001B">
      <w:start w:val="1"/>
      <w:numFmt w:val="lowerRoman"/>
      <w:lvlText w:val="%9."/>
      <w:lvlJc w:val="right"/>
      <w:pPr>
        <w:ind w:left="6480" w:hanging="180"/>
      </w:pPr>
      <w:rPr>
        <w:rFonts w:cs="Times New Roman"/>
      </w:rPr>
    </w:lvl>
  </w:abstractNum>
  <w:abstractNum w:abstractNumId="5" w15:restartNumberingAfterBreak="0">
    <w:nsid w:val="60840406"/>
    <w:multiLevelType w:val="hybridMultilevel"/>
    <w:tmpl w:val="AFB65332"/>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68820DC0"/>
    <w:multiLevelType w:val="hybridMultilevel"/>
    <w:tmpl w:val="C9E6183C"/>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4D"/>
    <w:rsid w:val="0000456D"/>
    <w:rsid w:val="00016E69"/>
    <w:rsid w:val="00034C97"/>
    <w:rsid w:val="0003541F"/>
    <w:rsid w:val="000401A8"/>
    <w:rsid w:val="00051764"/>
    <w:rsid w:val="00054EC8"/>
    <w:rsid w:val="00060341"/>
    <w:rsid w:val="00062CD8"/>
    <w:rsid w:val="0006560D"/>
    <w:rsid w:val="00084348"/>
    <w:rsid w:val="0009494C"/>
    <w:rsid w:val="000A7B9E"/>
    <w:rsid w:val="000C1CE9"/>
    <w:rsid w:val="000D5680"/>
    <w:rsid w:val="000E7A66"/>
    <w:rsid w:val="00130F88"/>
    <w:rsid w:val="001339FC"/>
    <w:rsid w:val="00150C4D"/>
    <w:rsid w:val="00166D6D"/>
    <w:rsid w:val="00171C93"/>
    <w:rsid w:val="00172990"/>
    <w:rsid w:val="00173946"/>
    <w:rsid w:val="00186828"/>
    <w:rsid w:val="00193DC8"/>
    <w:rsid w:val="001A0020"/>
    <w:rsid w:val="001A3018"/>
    <w:rsid w:val="001B2B32"/>
    <w:rsid w:val="001C30D7"/>
    <w:rsid w:val="001D5366"/>
    <w:rsid w:val="001E360C"/>
    <w:rsid w:val="001E4798"/>
    <w:rsid w:val="002164F0"/>
    <w:rsid w:val="00222D13"/>
    <w:rsid w:val="00232A84"/>
    <w:rsid w:val="002813ED"/>
    <w:rsid w:val="00292FC3"/>
    <w:rsid w:val="002B27EB"/>
    <w:rsid w:val="002E6A67"/>
    <w:rsid w:val="00312039"/>
    <w:rsid w:val="00334576"/>
    <w:rsid w:val="003434E0"/>
    <w:rsid w:val="00352853"/>
    <w:rsid w:val="00357378"/>
    <w:rsid w:val="00397D81"/>
    <w:rsid w:val="003A163A"/>
    <w:rsid w:val="003B7FAD"/>
    <w:rsid w:val="003F56AE"/>
    <w:rsid w:val="003F5E09"/>
    <w:rsid w:val="003F719C"/>
    <w:rsid w:val="0040291A"/>
    <w:rsid w:val="00450423"/>
    <w:rsid w:val="00460EC2"/>
    <w:rsid w:val="00466165"/>
    <w:rsid w:val="00476AB7"/>
    <w:rsid w:val="004A1618"/>
    <w:rsid w:val="004A5F4D"/>
    <w:rsid w:val="004B226C"/>
    <w:rsid w:val="004C148B"/>
    <w:rsid w:val="004D1432"/>
    <w:rsid w:val="00500277"/>
    <w:rsid w:val="00505562"/>
    <w:rsid w:val="00513D6A"/>
    <w:rsid w:val="005151B7"/>
    <w:rsid w:val="00546C2F"/>
    <w:rsid w:val="00580396"/>
    <w:rsid w:val="005E0AED"/>
    <w:rsid w:val="005E4406"/>
    <w:rsid w:val="00602B4D"/>
    <w:rsid w:val="00606F1D"/>
    <w:rsid w:val="00610996"/>
    <w:rsid w:val="00623004"/>
    <w:rsid w:val="00637F42"/>
    <w:rsid w:val="00640E5B"/>
    <w:rsid w:val="0064152B"/>
    <w:rsid w:val="00644ADC"/>
    <w:rsid w:val="00673E1C"/>
    <w:rsid w:val="00680570"/>
    <w:rsid w:val="00681C8A"/>
    <w:rsid w:val="00682E79"/>
    <w:rsid w:val="00692E07"/>
    <w:rsid w:val="006B4CC8"/>
    <w:rsid w:val="006C7C16"/>
    <w:rsid w:val="006F5788"/>
    <w:rsid w:val="007007C4"/>
    <w:rsid w:val="007020F3"/>
    <w:rsid w:val="00712CF6"/>
    <w:rsid w:val="007465D0"/>
    <w:rsid w:val="00757E2E"/>
    <w:rsid w:val="007A754B"/>
    <w:rsid w:val="007B023D"/>
    <w:rsid w:val="007C42D9"/>
    <w:rsid w:val="007F2543"/>
    <w:rsid w:val="00801376"/>
    <w:rsid w:val="00813661"/>
    <w:rsid w:val="008252F3"/>
    <w:rsid w:val="0085504E"/>
    <w:rsid w:val="00866871"/>
    <w:rsid w:val="00881F7B"/>
    <w:rsid w:val="00896F7B"/>
    <w:rsid w:val="008B65A7"/>
    <w:rsid w:val="008E7A01"/>
    <w:rsid w:val="008F0F01"/>
    <w:rsid w:val="008F4BC0"/>
    <w:rsid w:val="00911302"/>
    <w:rsid w:val="009209BB"/>
    <w:rsid w:val="00922612"/>
    <w:rsid w:val="00960926"/>
    <w:rsid w:val="00961250"/>
    <w:rsid w:val="0096561A"/>
    <w:rsid w:val="0098534E"/>
    <w:rsid w:val="009B54D8"/>
    <w:rsid w:val="009B6B54"/>
    <w:rsid w:val="009C00DE"/>
    <w:rsid w:val="009C3D22"/>
    <w:rsid w:val="009C600B"/>
    <w:rsid w:val="009D7F29"/>
    <w:rsid w:val="009E3059"/>
    <w:rsid w:val="009E3C4F"/>
    <w:rsid w:val="009E4732"/>
    <w:rsid w:val="00A22F9C"/>
    <w:rsid w:val="00A30786"/>
    <w:rsid w:val="00A34848"/>
    <w:rsid w:val="00A864EC"/>
    <w:rsid w:val="00A90646"/>
    <w:rsid w:val="00A974B3"/>
    <w:rsid w:val="00AA6F5D"/>
    <w:rsid w:val="00AC69FE"/>
    <w:rsid w:val="00B00280"/>
    <w:rsid w:val="00B01584"/>
    <w:rsid w:val="00B0209C"/>
    <w:rsid w:val="00B07E58"/>
    <w:rsid w:val="00B10194"/>
    <w:rsid w:val="00B1082C"/>
    <w:rsid w:val="00B26710"/>
    <w:rsid w:val="00B43E04"/>
    <w:rsid w:val="00B6252C"/>
    <w:rsid w:val="00B630BC"/>
    <w:rsid w:val="00B757C2"/>
    <w:rsid w:val="00B908FC"/>
    <w:rsid w:val="00BA35FB"/>
    <w:rsid w:val="00BB112D"/>
    <w:rsid w:val="00BC6C01"/>
    <w:rsid w:val="00BD016A"/>
    <w:rsid w:val="00BD213C"/>
    <w:rsid w:val="00BD3AA2"/>
    <w:rsid w:val="00C24DD9"/>
    <w:rsid w:val="00C2663A"/>
    <w:rsid w:val="00C2792E"/>
    <w:rsid w:val="00C27A5C"/>
    <w:rsid w:val="00C31EAB"/>
    <w:rsid w:val="00C411B9"/>
    <w:rsid w:val="00C42465"/>
    <w:rsid w:val="00C62032"/>
    <w:rsid w:val="00CB6795"/>
    <w:rsid w:val="00CC3219"/>
    <w:rsid w:val="00D036EB"/>
    <w:rsid w:val="00D233A5"/>
    <w:rsid w:val="00D50258"/>
    <w:rsid w:val="00D84AF5"/>
    <w:rsid w:val="00E473AD"/>
    <w:rsid w:val="00E80FAF"/>
    <w:rsid w:val="00E96042"/>
    <w:rsid w:val="00EC0DBD"/>
    <w:rsid w:val="00EF4F30"/>
    <w:rsid w:val="00F052EA"/>
    <w:rsid w:val="00F137EC"/>
    <w:rsid w:val="00F57E3A"/>
    <w:rsid w:val="00F91EC4"/>
    <w:rsid w:val="00FA041B"/>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F35B1-0E14-47C6-9A5B-F2E55A40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F5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A6F5D"/>
    <w:pPr>
      <w:spacing w:after="0" w:line="240" w:lineRule="auto"/>
    </w:pPr>
    <w:rPr>
      <w:lang w:val="en-US"/>
    </w:rPr>
  </w:style>
  <w:style w:type="character" w:customStyle="1" w:styleId="SinespaciadoCar">
    <w:name w:val="Sin espaciado Car"/>
    <w:basedOn w:val="Fuentedeprrafopredeter"/>
    <w:link w:val="Sinespaciado"/>
    <w:uiPriority w:val="1"/>
    <w:rsid w:val="00AA6F5D"/>
    <w:rPr>
      <w:lang w:val="en-US"/>
    </w:rPr>
  </w:style>
  <w:style w:type="table" w:styleId="Tablaconcuadrcula">
    <w:name w:val="Table Grid"/>
    <w:basedOn w:val="Tablanormal"/>
    <w:uiPriority w:val="59"/>
    <w:rsid w:val="00AA6F5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aliases w:val="tx"/>
    <w:basedOn w:val="Normal"/>
    <w:link w:val="TextoindependienteCar"/>
    <w:rsid w:val="00AA6F5D"/>
    <w:pPr>
      <w:spacing w:after="120" w:line="240" w:lineRule="auto"/>
    </w:pPr>
    <w:rPr>
      <w:rFonts w:ascii="Arial" w:eastAsia="Times New Roman" w:hAnsi="Arial" w:cs="Times New Roman"/>
      <w:sz w:val="24"/>
      <w:szCs w:val="24"/>
    </w:rPr>
  </w:style>
  <w:style w:type="character" w:customStyle="1" w:styleId="TextoindependienteCar">
    <w:name w:val="Texto independiente Car"/>
    <w:aliases w:val="tx Car"/>
    <w:basedOn w:val="Fuentedeprrafopredeter"/>
    <w:link w:val="Textoindependiente"/>
    <w:rsid w:val="00AA6F5D"/>
    <w:rPr>
      <w:rFonts w:ascii="Arial" w:eastAsia="Times New Roman" w:hAnsi="Arial" w:cs="Times New Roman"/>
      <w:sz w:val="24"/>
      <w:szCs w:val="24"/>
      <w:lang w:val="en-US"/>
    </w:rPr>
  </w:style>
  <w:style w:type="paragraph" w:customStyle="1" w:styleId="Estilo2">
    <w:name w:val="Estilo2"/>
    <w:basedOn w:val="Normal"/>
    <w:link w:val="Estilo2Car"/>
    <w:qFormat/>
    <w:rsid w:val="00AA6F5D"/>
    <w:pPr>
      <w:spacing w:line="480" w:lineRule="auto"/>
      <w:jc w:val="both"/>
    </w:pPr>
    <w:rPr>
      <w:b/>
      <w:i/>
      <w:sz w:val="24"/>
      <w:lang w:val="es-ES"/>
    </w:rPr>
  </w:style>
  <w:style w:type="character" w:customStyle="1" w:styleId="Estilo2Car">
    <w:name w:val="Estilo2 Car"/>
    <w:basedOn w:val="Fuentedeprrafopredeter"/>
    <w:link w:val="Estilo2"/>
    <w:rsid w:val="00AA6F5D"/>
    <w:rPr>
      <w:b/>
      <w:i/>
      <w:sz w:val="24"/>
      <w:lang w:val="es-ES"/>
    </w:rPr>
  </w:style>
  <w:style w:type="paragraph" w:styleId="Textonotapie">
    <w:name w:val="footnote text"/>
    <w:basedOn w:val="Normal"/>
    <w:link w:val="TextonotapieCar"/>
    <w:uiPriority w:val="99"/>
    <w:semiHidden/>
    <w:unhideWhenUsed/>
    <w:rsid w:val="00A22F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2F9C"/>
    <w:rPr>
      <w:sz w:val="20"/>
      <w:szCs w:val="20"/>
      <w:lang w:val="en-US"/>
    </w:rPr>
  </w:style>
  <w:style w:type="character" w:styleId="Refdenotaalpie">
    <w:name w:val="footnote reference"/>
    <w:basedOn w:val="Fuentedeprrafopredeter"/>
    <w:uiPriority w:val="99"/>
    <w:semiHidden/>
    <w:unhideWhenUsed/>
    <w:rsid w:val="00A22F9C"/>
    <w:rPr>
      <w:vertAlign w:val="superscript"/>
    </w:rPr>
  </w:style>
  <w:style w:type="paragraph" w:styleId="Encabezado">
    <w:name w:val="header"/>
    <w:basedOn w:val="Normal"/>
    <w:link w:val="EncabezadoCar"/>
    <w:uiPriority w:val="99"/>
    <w:unhideWhenUsed/>
    <w:rsid w:val="00E960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6042"/>
    <w:rPr>
      <w:lang w:val="en-US"/>
    </w:rPr>
  </w:style>
  <w:style w:type="paragraph" w:styleId="Piedepgina">
    <w:name w:val="footer"/>
    <w:basedOn w:val="Normal"/>
    <w:link w:val="PiedepginaCar"/>
    <w:uiPriority w:val="99"/>
    <w:unhideWhenUsed/>
    <w:rsid w:val="00E960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6042"/>
    <w:rPr>
      <w:lang w:val="en-US"/>
    </w:rPr>
  </w:style>
  <w:style w:type="paragraph" w:styleId="Ttulo">
    <w:name w:val="Title"/>
    <w:basedOn w:val="Normal"/>
    <w:link w:val="TtuloCar"/>
    <w:uiPriority w:val="99"/>
    <w:qFormat/>
    <w:rsid w:val="00FA041B"/>
    <w:pPr>
      <w:spacing w:after="0" w:line="240" w:lineRule="auto"/>
      <w:ind w:left="960" w:hanging="960"/>
      <w:jc w:val="center"/>
    </w:pPr>
    <w:rPr>
      <w:rFonts w:ascii="Times New Roman" w:eastAsia="Times New Roman" w:hAnsi="Times New Roman" w:cs="Times New Roman"/>
      <w:b/>
      <w:sz w:val="24"/>
      <w:szCs w:val="24"/>
      <w:lang w:val="es-ES" w:eastAsia="es-ES"/>
    </w:rPr>
  </w:style>
  <w:style w:type="character" w:customStyle="1" w:styleId="TtuloCar">
    <w:name w:val="Título Car"/>
    <w:basedOn w:val="Fuentedeprrafopredeter"/>
    <w:link w:val="Ttulo"/>
    <w:uiPriority w:val="99"/>
    <w:rsid w:val="00FA041B"/>
    <w:rPr>
      <w:rFonts w:ascii="Times New Roman" w:eastAsia="Times New Roman" w:hAnsi="Times New Roman" w:cs="Times New Roman"/>
      <w:b/>
      <w:sz w:val="24"/>
      <w:szCs w:val="24"/>
      <w:lang w:val="es-ES" w:eastAsia="es-ES"/>
    </w:rPr>
  </w:style>
  <w:style w:type="paragraph" w:styleId="NormalWeb">
    <w:name w:val="Normal (Web)"/>
    <w:basedOn w:val="Normal"/>
    <w:uiPriority w:val="99"/>
    <w:semiHidden/>
    <w:unhideWhenUsed/>
    <w:rsid w:val="008B65A7"/>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paragraph" w:styleId="Prrafodelista">
    <w:name w:val="List Paragraph"/>
    <w:basedOn w:val="Normal"/>
    <w:uiPriority w:val="34"/>
    <w:qFormat/>
    <w:rsid w:val="009E3C4F"/>
    <w:pPr>
      <w:ind w:left="720"/>
      <w:contextualSpacing/>
    </w:pPr>
  </w:style>
  <w:style w:type="character" w:styleId="nfasis">
    <w:name w:val="Emphasis"/>
    <w:basedOn w:val="Fuentedeprrafopredeter"/>
    <w:uiPriority w:val="99"/>
    <w:qFormat/>
    <w:rsid w:val="00130F88"/>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15311">
      <w:bodyDiv w:val="1"/>
      <w:marLeft w:val="0"/>
      <w:marRight w:val="0"/>
      <w:marTop w:val="0"/>
      <w:marBottom w:val="0"/>
      <w:divBdr>
        <w:top w:val="none" w:sz="0" w:space="0" w:color="auto"/>
        <w:left w:val="none" w:sz="0" w:space="0" w:color="auto"/>
        <w:bottom w:val="none" w:sz="0" w:space="0" w:color="auto"/>
        <w:right w:val="none" w:sz="0" w:space="0" w:color="auto"/>
      </w:divBdr>
    </w:div>
    <w:div w:id="609512718">
      <w:bodyDiv w:val="1"/>
      <w:marLeft w:val="0"/>
      <w:marRight w:val="0"/>
      <w:marTop w:val="0"/>
      <w:marBottom w:val="0"/>
      <w:divBdr>
        <w:top w:val="none" w:sz="0" w:space="0" w:color="auto"/>
        <w:left w:val="none" w:sz="0" w:space="0" w:color="auto"/>
        <w:bottom w:val="none" w:sz="0" w:space="0" w:color="auto"/>
        <w:right w:val="none" w:sz="0" w:space="0" w:color="auto"/>
      </w:divBdr>
    </w:div>
    <w:div w:id="788007588">
      <w:bodyDiv w:val="1"/>
      <w:marLeft w:val="0"/>
      <w:marRight w:val="0"/>
      <w:marTop w:val="0"/>
      <w:marBottom w:val="0"/>
      <w:divBdr>
        <w:top w:val="none" w:sz="0" w:space="0" w:color="auto"/>
        <w:left w:val="none" w:sz="0" w:space="0" w:color="auto"/>
        <w:bottom w:val="none" w:sz="0" w:space="0" w:color="auto"/>
        <w:right w:val="none" w:sz="0" w:space="0" w:color="auto"/>
      </w:divBdr>
    </w:div>
    <w:div w:id="1296376253">
      <w:bodyDiv w:val="1"/>
      <w:marLeft w:val="0"/>
      <w:marRight w:val="0"/>
      <w:marTop w:val="0"/>
      <w:marBottom w:val="0"/>
      <w:divBdr>
        <w:top w:val="none" w:sz="0" w:space="0" w:color="auto"/>
        <w:left w:val="none" w:sz="0" w:space="0" w:color="auto"/>
        <w:bottom w:val="none" w:sz="0" w:space="0" w:color="auto"/>
        <w:right w:val="none" w:sz="0" w:space="0" w:color="auto"/>
      </w:divBdr>
    </w:div>
    <w:div w:id="1474717777">
      <w:bodyDiv w:val="1"/>
      <w:marLeft w:val="0"/>
      <w:marRight w:val="0"/>
      <w:marTop w:val="0"/>
      <w:marBottom w:val="0"/>
      <w:divBdr>
        <w:top w:val="none" w:sz="0" w:space="0" w:color="auto"/>
        <w:left w:val="none" w:sz="0" w:space="0" w:color="auto"/>
        <w:bottom w:val="none" w:sz="0" w:space="0" w:color="auto"/>
        <w:right w:val="none" w:sz="0" w:space="0" w:color="auto"/>
      </w:divBdr>
    </w:div>
    <w:div w:id="1701583570">
      <w:bodyDiv w:val="1"/>
      <w:marLeft w:val="0"/>
      <w:marRight w:val="0"/>
      <w:marTop w:val="0"/>
      <w:marBottom w:val="0"/>
      <w:divBdr>
        <w:top w:val="none" w:sz="0" w:space="0" w:color="auto"/>
        <w:left w:val="none" w:sz="0" w:space="0" w:color="auto"/>
        <w:bottom w:val="none" w:sz="0" w:space="0" w:color="auto"/>
        <w:right w:val="none" w:sz="0" w:space="0" w:color="auto"/>
      </w:divBdr>
    </w:div>
    <w:div w:id="1768575201">
      <w:bodyDiv w:val="1"/>
      <w:marLeft w:val="0"/>
      <w:marRight w:val="0"/>
      <w:marTop w:val="0"/>
      <w:marBottom w:val="0"/>
      <w:divBdr>
        <w:top w:val="none" w:sz="0" w:space="0" w:color="auto"/>
        <w:left w:val="none" w:sz="0" w:space="0" w:color="auto"/>
        <w:bottom w:val="none" w:sz="0" w:space="0" w:color="auto"/>
        <w:right w:val="none" w:sz="0" w:space="0" w:color="auto"/>
      </w:divBdr>
    </w:div>
    <w:div w:id="17999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9F337-37EF-4FF7-8FD9-E6B753E6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1476</Words>
  <Characters>8123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dc:creator>
  <cp:keywords/>
  <dc:description/>
  <cp:lastModifiedBy>Cristel López Calderón</cp:lastModifiedBy>
  <cp:revision>2</cp:revision>
  <dcterms:created xsi:type="dcterms:W3CDTF">2017-04-20T15:33:00Z</dcterms:created>
  <dcterms:modified xsi:type="dcterms:W3CDTF">2017-04-20T15:33:00Z</dcterms:modified>
</cp:coreProperties>
</file>